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6F" w:rsidRPr="00B67E6F" w:rsidRDefault="00B67E6F" w:rsidP="00B67E6F">
      <w:pPr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</w:p>
    <w:p w:rsidR="00B67E6F" w:rsidRPr="00B67E6F" w:rsidRDefault="00B67E6F" w:rsidP="00B67E6F">
      <w:pPr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E6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улучшению работы организаций культуры, расположенных на террито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рии </w:t>
      </w:r>
      <w:r w:rsidR="00606719">
        <w:rPr>
          <w:rFonts w:ascii="Times New Roman" w:eastAsia="Times New Roman" w:hAnsi="Times New Roman" w:cs="Times New Roman"/>
          <w:sz w:val="28"/>
          <w:szCs w:val="24"/>
          <w:lang w:eastAsia="ru-RU"/>
        </w:rPr>
        <w:t>Хабаровского края</w:t>
      </w:r>
      <w:r w:rsidRPr="00B67E6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 итогам независимой оценк</w:t>
      </w:r>
      <w:r w:rsidR="0060671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67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качества условий оказания услуг в 202</w:t>
      </w:r>
      <w:r w:rsidR="0060671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B67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8476"/>
        <w:gridCol w:w="1559"/>
        <w:gridCol w:w="2268"/>
      </w:tblGrid>
      <w:tr w:rsidR="00B67E6F" w:rsidRPr="00B67E6F" w:rsidTr="004B203F">
        <w:trPr>
          <w:trHeight w:val="547"/>
        </w:trPr>
        <w:tc>
          <w:tcPr>
            <w:tcW w:w="567" w:type="dxa"/>
            <w:shd w:val="clear" w:color="auto" w:fill="auto"/>
          </w:tcPr>
          <w:p w:rsidR="00B67E6F" w:rsidRPr="00B67E6F" w:rsidRDefault="00B67E6F" w:rsidP="00B67E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4" w:type="dxa"/>
            <w:shd w:val="clear" w:color="auto" w:fill="auto"/>
            <w:hideMark/>
          </w:tcPr>
          <w:p w:rsidR="00B67E6F" w:rsidRPr="00B67E6F" w:rsidRDefault="00B67E6F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8476" w:type="dxa"/>
            <w:shd w:val="clear" w:color="auto" w:fill="auto"/>
            <w:hideMark/>
          </w:tcPr>
          <w:p w:rsidR="00B67E6F" w:rsidRPr="00B67E6F" w:rsidRDefault="00B67E6F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559" w:type="dxa"/>
          </w:tcPr>
          <w:p w:rsidR="00B67E6F" w:rsidRPr="00B67E6F" w:rsidRDefault="00B67E6F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68" w:type="dxa"/>
          </w:tcPr>
          <w:p w:rsidR="00B67E6F" w:rsidRDefault="00797290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:rsidR="00684C52" w:rsidRPr="00B67E6F" w:rsidRDefault="00684C52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06719" w:rsidRPr="006067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полное</w:t>
            </w:r>
            <w:r w:rsidR="0060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отсутствия выполнения мероприятия)</w:t>
            </w:r>
          </w:p>
        </w:tc>
      </w:tr>
      <w:tr w:rsidR="00606719" w:rsidRPr="00155CDA" w:rsidTr="00155CDA">
        <w:trPr>
          <w:trHeight w:val="3276"/>
        </w:trPr>
        <w:tc>
          <w:tcPr>
            <w:tcW w:w="567" w:type="dxa"/>
            <w:shd w:val="clear" w:color="auto" w:fill="auto"/>
          </w:tcPr>
          <w:p w:rsidR="00606719" w:rsidRPr="00155CDA" w:rsidRDefault="00606719" w:rsidP="00B67E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:rsidR="00606719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культуры «Центр по организации городских культурно-массовых мероприятий»</w:t>
            </w:r>
          </w:p>
        </w:tc>
        <w:tc>
          <w:tcPr>
            <w:tcW w:w="8476" w:type="dxa"/>
            <w:shd w:val="clear" w:color="auto" w:fill="auto"/>
          </w:tcPr>
          <w:p w:rsidR="00086F56" w:rsidRPr="00155CDA" w:rsidRDefault="00086F56" w:rsidP="00086F5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  <w:p w:rsidR="00086F56" w:rsidRPr="00155CDA" w:rsidRDefault="00086F56" w:rsidP="00086F5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  <w:p w:rsidR="00086F56" w:rsidRPr="00155CDA" w:rsidRDefault="00086F56" w:rsidP="00086F5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режиме и графике работы организации культуры</w:t>
            </w:r>
          </w:p>
          <w:p w:rsidR="00086F56" w:rsidRPr="00155CDA" w:rsidRDefault="00086F56" w:rsidP="00086F5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видах предоставляемых услуг организацией культуры</w:t>
            </w:r>
          </w:p>
          <w:p w:rsidR="00086F56" w:rsidRPr="00155CDA" w:rsidRDefault="00086F56" w:rsidP="00086F5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планируемых мероприятиях (анонсы, афиши, акции), новостях, событиях</w:t>
            </w:r>
          </w:p>
          <w:p w:rsidR="00086F56" w:rsidRPr="00155CDA" w:rsidRDefault="00086F56" w:rsidP="00086F5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086F56" w:rsidRPr="00155CDA" w:rsidRDefault="00086F56" w:rsidP="00086F56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06719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22.03.2022</w:t>
            </w: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B203F" w:rsidRPr="00155CDA" w:rsidRDefault="004B203F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06719" w:rsidRPr="00155CDA" w:rsidRDefault="00606719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6F56" w:rsidRPr="00155CDA" w:rsidRDefault="00086F56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7634" w:rsidRPr="00155CDA" w:rsidRDefault="00C37634" w:rsidP="00C3763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CDA" w:rsidRPr="00155CDA" w:rsidTr="00155CDA">
        <w:trPr>
          <w:trHeight w:val="4764"/>
        </w:trPr>
        <w:tc>
          <w:tcPr>
            <w:tcW w:w="567" w:type="dxa"/>
            <w:shd w:val="clear" w:color="auto" w:fill="auto"/>
          </w:tcPr>
          <w:p w:rsidR="00155CDA" w:rsidRPr="00155CDA" w:rsidRDefault="00155CDA" w:rsidP="00B67E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культуры «Центр по организации городских культурно-массовых мероприятий»</w:t>
            </w:r>
          </w:p>
        </w:tc>
        <w:tc>
          <w:tcPr>
            <w:tcW w:w="8476" w:type="dxa"/>
            <w:shd w:val="clear" w:color="auto" w:fill="auto"/>
          </w:tcPr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дата создания</w:t>
            </w: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сведения об учредителе/учредителях</w:t>
            </w: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контактные телефоны, адреса электронной почты учредителя/учредителей</w:t>
            </w: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свидетельство о государственной регистрации</w:t>
            </w: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решения учредителя о создании организации культуры и назначении ее руководителя</w:t>
            </w: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копия плана ФХД или бюджетной сметы</w:t>
            </w: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информация о материально-техническом обеспечении</w:t>
            </w: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результаты независимой оценки качества оказания услуг</w:t>
            </w: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план по улучшению качества работы организации</w:t>
            </w:r>
          </w:p>
          <w:p w:rsidR="00155CDA" w:rsidRPr="00155CDA" w:rsidRDefault="00155CDA" w:rsidP="00086F5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25.02.2022</w:t>
            </w: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CDA" w:rsidRPr="00155CDA" w:rsidTr="00155CDA">
        <w:trPr>
          <w:trHeight w:val="2100"/>
        </w:trPr>
        <w:tc>
          <w:tcPr>
            <w:tcW w:w="567" w:type="dxa"/>
            <w:shd w:val="clear" w:color="auto" w:fill="auto"/>
          </w:tcPr>
          <w:p w:rsidR="00155CDA" w:rsidRPr="00155CDA" w:rsidRDefault="00155CDA" w:rsidP="00B67E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155CDA" w:rsidRPr="00155CDA" w:rsidRDefault="00155CDA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культуры «Центр по организации городских культурно-массовых мероприятий»</w:t>
            </w:r>
          </w:p>
        </w:tc>
        <w:tc>
          <w:tcPr>
            <w:tcW w:w="8476" w:type="dxa"/>
            <w:shd w:val="clear" w:color="auto" w:fill="auto"/>
          </w:tcPr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55C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</w:t>
            </w:r>
            <w:r w:rsidRPr="00155C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55C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55C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  <w:r w:rsidRPr="00155C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086F5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25.02.2022</w:t>
            </w:r>
          </w:p>
        </w:tc>
        <w:tc>
          <w:tcPr>
            <w:tcW w:w="2268" w:type="dxa"/>
          </w:tcPr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CDA" w:rsidRPr="00155CDA" w:rsidTr="00155CDA">
        <w:trPr>
          <w:trHeight w:val="6746"/>
        </w:trPr>
        <w:tc>
          <w:tcPr>
            <w:tcW w:w="567" w:type="dxa"/>
            <w:shd w:val="clear" w:color="auto" w:fill="auto"/>
          </w:tcPr>
          <w:p w:rsidR="00155CDA" w:rsidRPr="00155CDA" w:rsidRDefault="00155CDA" w:rsidP="00B67E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155CDA" w:rsidRPr="00155CDA" w:rsidRDefault="00155CDA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культуры «Центр по организации городских культурно-массовых мероприятий»</w:t>
            </w:r>
          </w:p>
        </w:tc>
        <w:tc>
          <w:tcPr>
            <w:tcW w:w="8476" w:type="dxa"/>
            <w:shd w:val="clear" w:color="auto" w:fill="auto"/>
          </w:tcPr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5460" w:type="dxa"/>
              <w:tblLayout w:type="fixed"/>
              <w:tblLook w:val="04A0" w:firstRow="1" w:lastRow="0" w:firstColumn="1" w:lastColumn="0" w:noHBand="0" w:noVBand="1"/>
            </w:tblPr>
            <w:tblGrid>
              <w:gridCol w:w="15460"/>
            </w:tblGrid>
            <w:tr w:rsidR="00155CDA" w:rsidRPr="00155CDA" w:rsidTr="00C438FF">
              <w:trPr>
                <w:trHeight w:val="227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5CDA" w:rsidRPr="00155CDA" w:rsidRDefault="00155CDA" w:rsidP="00086F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155CD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Оборудовать помещения организации куль</w:t>
                  </w:r>
                  <w:bookmarkStart w:id="0" w:name="_GoBack"/>
                  <w:bookmarkEnd w:id="0"/>
                  <w:r w:rsidRPr="00155CD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туры и прилегающей к ней </w:t>
                  </w:r>
                </w:p>
                <w:p w:rsidR="00155CDA" w:rsidRPr="00155CDA" w:rsidRDefault="00155CDA" w:rsidP="00086F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155CD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территории с </w:t>
                  </w:r>
                </w:p>
                <w:p w:rsidR="00155CDA" w:rsidRPr="00155CDA" w:rsidRDefault="00155CDA" w:rsidP="00086F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155CD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учетом доступности для инвалидов, в частности:</w:t>
                  </w:r>
                </w:p>
              </w:tc>
            </w:tr>
            <w:tr w:rsidR="00155CDA" w:rsidRPr="00155CDA" w:rsidTr="00C438FF">
              <w:trPr>
                <w:trHeight w:val="227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5CDA" w:rsidRPr="00155CDA" w:rsidRDefault="00155CDA" w:rsidP="00086F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155CD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 входные группы пандусами (подъёмными платформами)</w:t>
                  </w:r>
                </w:p>
              </w:tc>
            </w:tr>
            <w:tr w:rsidR="00155CDA" w:rsidRPr="00155CDA" w:rsidTr="00C438FF">
              <w:trPr>
                <w:trHeight w:val="227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5CDA" w:rsidRPr="00155CDA" w:rsidRDefault="00155CDA" w:rsidP="00086F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155CD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 адаптированными лифтами, поручнями, расширенными дверными проёмами</w:t>
                  </w:r>
                </w:p>
              </w:tc>
            </w:tr>
            <w:tr w:rsidR="00155CDA" w:rsidRPr="00155CDA" w:rsidTr="00C438FF">
              <w:trPr>
                <w:trHeight w:val="227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5CDA" w:rsidRPr="00155CDA" w:rsidRDefault="00155CDA" w:rsidP="00086F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155CD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 специальными креслами-колясками</w:t>
                  </w:r>
                </w:p>
              </w:tc>
            </w:tr>
            <w:tr w:rsidR="00155CDA" w:rsidRPr="00155CDA" w:rsidTr="00C438FF">
              <w:trPr>
                <w:trHeight w:val="227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5CDA" w:rsidRPr="00155CDA" w:rsidRDefault="00155CDA" w:rsidP="00086F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155CD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 специально оборудованными санитарно-гигиеническими помещениями в</w:t>
                  </w:r>
                </w:p>
                <w:p w:rsidR="00155CDA" w:rsidRPr="00155CDA" w:rsidRDefault="00155CDA" w:rsidP="00086F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155CD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организации</w:t>
                  </w:r>
                </w:p>
              </w:tc>
            </w:tr>
            <w:tr w:rsidR="00155CDA" w:rsidRPr="00155CDA" w:rsidTr="00C438FF">
              <w:trPr>
                <w:trHeight w:val="227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5CDA" w:rsidRPr="00155CDA" w:rsidRDefault="00155CDA" w:rsidP="00086F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55CDA" w:rsidRPr="00155CDA" w:rsidTr="00C438FF">
              <w:trPr>
                <w:trHeight w:val="227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5CDA" w:rsidRPr="00155CDA" w:rsidRDefault="00155CDA" w:rsidP="00086F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155CD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Обеспечить в организации условия доступности, позволяющие инвалидам</w:t>
                  </w:r>
                </w:p>
                <w:p w:rsidR="00155CDA" w:rsidRPr="00155CDA" w:rsidRDefault="00155CDA" w:rsidP="00086F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155CD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получать </w:t>
                  </w:r>
                </w:p>
                <w:p w:rsidR="00155CDA" w:rsidRPr="00155CDA" w:rsidRDefault="00155CDA" w:rsidP="00086F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155CD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услуги наравне с другими, в частности:</w:t>
                  </w:r>
                </w:p>
              </w:tc>
            </w:tr>
            <w:tr w:rsidR="00155CDA" w:rsidRPr="00155CDA" w:rsidTr="00C438FF">
              <w:trPr>
                <w:trHeight w:val="227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5CDA" w:rsidRPr="00155CDA" w:rsidRDefault="00155CDA" w:rsidP="00086F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155CD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- дублировать для инвалидов по слуху и зрению звуковую и зрительную </w:t>
                  </w:r>
                </w:p>
                <w:p w:rsidR="00155CDA" w:rsidRPr="00155CDA" w:rsidRDefault="00155CDA" w:rsidP="00086F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155CD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информацию</w:t>
                  </w:r>
                </w:p>
              </w:tc>
            </w:tr>
            <w:tr w:rsidR="00155CDA" w:rsidRPr="00155CDA" w:rsidTr="00C438FF">
              <w:trPr>
                <w:trHeight w:val="227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5CDA" w:rsidRPr="00155CDA" w:rsidRDefault="00155CDA" w:rsidP="00086F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155CD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 дублировать надписи знаками, выполненными рельефно-точечным шрифтом</w:t>
                  </w:r>
                </w:p>
                <w:p w:rsidR="00155CDA" w:rsidRPr="00155CDA" w:rsidRDefault="00155CDA" w:rsidP="00086F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155CD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Брайля</w:t>
                  </w:r>
                </w:p>
              </w:tc>
            </w:tr>
            <w:tr w:rsidR="00155CDA" w:rsidRPr="00155CDA" w:rsidTr="00C438FF">
              <w:trPr>
                <w:trHeight w:val="227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5CDA" w:rsidRPr="00155CDA" w:rsidRDefault="00155CDA" w:rsidP="00086F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155CD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- предоставить инвалидам по слуху (слуху и зрению) услуги сурдопереводчика </w:t>
                  </w:r>
                </w:p>
                <w:p w:rsidR="00155CDA" w:rsidRPr="00155CDA" w:rsidRDefault="00155CDA" w:rsidP="00086F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155CD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(тифлосурдопереводчика)</w:t>
                  </w:r>
                </w:p>
              </w:tc>
            </w:tr>
            <w:tr w:rsidR="00155CDA" w:rsidRPr="00155CDA" w:rsidTr="00C438FF">
              <w:trPr>
                <w:trHeight w:val="227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5CDA" w:rsidRPr="00155CDA" w:rsidRDefault="00155CDA" w:rsidP="00086F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155CD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- обеспечить помощью сопровождение инвалидов в помещениях организаций, </w:t>
                  </w:r>
                </w:p>
                <w:p w:rsidR="00155CDA" w:rsidRPr="00155CDA" w:rsidRDefault="00155CDA" w:rsidP="00086F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155CD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оказываемой работниками организации культуры, прошедшими необходимое</w:t>
                  </w:r>
                </w:p>
                <w:p w:rsidR="00155CDA" w:rsidRPr="00155CDA" w:rsidRDefault="00155CDA" w:rsidP="00086F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155CD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обучение</w:t>
                  </w:r>
                </w:p>
                <w:p w:rsidR="00155CDA" w:rsidRPr="00155CDA" w:rsidRDefault="00155CDA" w:rsidP="00086F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155CD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(инструктирование)</w:t>
                  </w:r>
                </w:p>
              </w:tc>
            </w:tr>
          </w:tbl>
          <w:p w:rsidR="00155CDA" w:rsidRPr="00155CDA" w:rsidRDefault="00155CDA" w:rsidP="00086F5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проводятся МАУК «ЦОМ» на площадках города Хабаровска</w:t>
            </w: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проводятся МАУК «ЦОМ» на площадках города Хабаровска</w:t>
            </w:r>
          </w:p>
        </w:tc>
      </w:tr>
      <w:tr w:rsidR="00155CDA" w:rsidRPr="00155CDA" w:rsidTr="004B203F">
        <w:trPr>
          <w:trHeight w:val="1308"/>
        </w:trPr>
        <w:tc>
          <w:tcPr>
            <w:tcW w:w="567" w:type="dxa"/>
            <w:shd w:val="clear" w:color="auto" w:fill="auto"/>
          </w:tcPr>
          <w:p w:rsidR="00155CDA" w:rsidRPr="00155CDA" w:rsidRDefault="00155CDA" w:rsidP="00B67E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155CDA" w:rsidRPr="00155CDA" w:rsidRDefault="00155CDA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культуры «Центр по организации городских культурно-массовых мероприятий»</w:t>
            </w:r>
          </w:p>
        </w:tc>
        <w:tc>
          <w:tcPr>
            <w:tcW w:w="8476" w:type="dxa"/>
            <w:shd w:val="clear" w:color="auto" w:fill="auto"/>
          </w:tcPr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в организации комфортные условия для предоставления услуг, в частности:</w:t>
            </w:r>
          </w:p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-навигации внутри организации культуры</w:t>
            </w:r>
          </w:p>
          <w:p w:rsidR="00155CDA" w:rsidRPr="00155CDA" w:rsidRDefault="00155CDA" w:rsidP="00086F5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5CDA" w:rsidRPr="00155CDA" w:rsidRDefault="00155CDA" w:rsidP="00155C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55CDA" w:rsidRPr="00155CDA" w:rsidRDefault="00155CDA" w:rsidP="00155C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входе в учреждение расположена информация о наименовании учреждения </w:t>
            </w:r>
          </w:p>
        </w:tc>
      </w:tr>
    </w:tbl>
    <w:p w:rsidR="00F17A94" w:rsidRPr="00155CDA" w:rsidRDefault="00F17A94">
      <w:pPr>
        <w:rPr>
          <w:sz w:val="20"/>
          <w:szCs w:val="20"/>
        </w:rPr>
      </w:pPr>
    </w:p>
    <w:p w:rsidR="00F17A94" w:rsidRPr="00155CDA" w:rsidRDefault="00606719" w:rsidP="00606719">
      <w:pPr>
        <w:jc w:val="center"/>
        <w:rPr>
          <w:sz w:val="20"/>
          <w:szCs w:val="20"/>
        </w:rPr>
      </w:pPr>
      <w:r w:rsidRPr="00155CDA">
        <w:rPr>
          <w:sz w:val="20"/>
          <w:szCs w:val="20"/>
        </w:rPr>
        <w:lastRenderedPageBreak/>
        <w:t>_______________________</w:t>
      </w:r>
    </w:p>
    <w:p w:rsidR="00F17A94" w:rsidRDefault="00F17A94"/>
    <w:p w:rsidR="00F17A94" w:rsidRDefault="00F17A94"/>
    <w:p w:rsidR="00F17A94" w:rsidRPr="00A766EB" w:rsidRDefault="00A76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17A94" w:rsidRPr="00A766EB" w:rsidSect="00797290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C4" w:rsidRDefault="00890EC4" w:rsidP="00606719">
      <w:pPr>
        <w:spacing w:after="0" w:line="240" w:lineRule="auto"/>
      </w:pPr>
      <w:r>
        <w:separator/>
      </w:r>
    </w:p>
  </w:endnote>
  <w:endnote w:type="continuationSeparator" w:id="0">
    <w:p w:rsidR="00890EC4" w:rsidRDefault="00890EC4" w:rsidP="0060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C4" w:rsidRDefault="00890EC4" w:rsidP="00606719">
      <w:pPr>
        <w:spacing w:after="0" w:line="240" w:lineRule="auto"/>
      </w:pPr>
      <w:r>
        <w:separator/>
      </w:r>
    </w:p>
  </w:footnote>
  <w:footnote w:type="continuationSeparator" w:id="0">
    <w:p w:rsidR="00890EC4" w:rsidRDefault="00890EC4" w:rsidP="0060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719" w:rsidRPr="00606719" w:rsidRDefault="00606719" w:rsidP="00606719">
    <w:pPr>
      <w:pStyle w:val="a5"/>
      <w:jc w:val="right"/>
      <w:rPr>
        <w:rFonts w:ascii="Times New Roman" w:hAnsi="Times New Roman" w:cs="Times New Roman"/>
        <w:sz w:val="28"/>
      </w:rPr>
    </w:pPr>
    <w:r w:rsidRPr="00606719">
      <w:rPr>
        <w:rFonts w:ascii="Times New Roman" w:hAnsi="Times New Roman" w:cs="Times New Roman"/>
        <w:sz w:val="28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A8"/>
    <w:rsid w:val="00086F56"/>
    <w:rsid w:val="0012525B"/>
    <w:rsid w:val="00155CDA"/>
    <w:rsid w:val="001627A0"/>
    <w:rsid w:val="00172AF8"/>
    <w:rsid w:val="002C0FA8"/>
    <w:rsid w:val="0030186E"/>
    <w:rsid w:val="003B23EF"/>
    <w:rsid w:val="004B203F"/>
    <w:rsid w:val="00606719"/>
    <w:rsid w:val="00684C52"/>
    <w:rsid w:val="00797290"/>
    <w:rsid w:val="007B0B10"/>
    <w:rsid w:val="00855B50"/>
    <w:rsid w:val="008772E1"/>
    <w:rsid w:val="00890EC4"/>
    <w:rsid w:val="009658B7"/>
    <w:rsid w:val="00A7169C"/>
    <w:rsid w:val="00A73E35"/>
    <w:rsid w:val="00A766EB"/>
    <w:rsid w:val="00AA2C3B"/>
    <w:rsid w:val="00AC2C3D"/>
    <w:rsid w:val="00B67E6F"/>
    <w:rsid w:val="00BB6473"/>
    <w:rsid w:val="00C37634"/>
    <w:rsid w:val="00C865AF"/>
    <w:rsid w:val="00C92C60"/>
    <w:rsid w:val="00CE60E0"/>
    <w:rsid w:val="00EE0860"/>
    <w:rsid w:val="00F1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C04"/>
  <w15:docId w15:val="{44BF3BEA-D1E2-406D-B084-D4A938EF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47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719"/>
  </w:style>
  <w:style w:type="paragraph" w:styleId="a7">
    <w:name w:val="footer"/>
    <w:basedOn w:val="a"/>
    <w:link w:val="a8"/>
    <w:uiPriority w:val="99"/>
    <w:unhideWhenUsed/>
    <w:rsid w:val="0060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719"/>
  </w:style>
  <w:style w:type="character" w:styleId="a9">
    <w:name w:val="annotation reference"/>
    <w:basedOn w:val="a0"/>
    <w:uiPriority w:val="99"/>
    <w:semiHidden/>
    <w:unhideWhenUsed/>
    <w:rsid w:val="00086F5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86F5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86F5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6F5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6F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Мяло</dc:creator>
  <cp:lastModifiedBy>user</cp:lastModifiedBy>
  <cp:revision>2</cp:revision>
  <cp:lastPrinted>2022-02-22T01:47:00Z</cp:lastPrinted>
  <dcterms:created xsi:type="dcterms:W3CDTF">2022-02-22T01:57:00Z</dcterms:created>
  <dcterms:modified xsi:type="dcterms:W3CDTF">2022-02-22T01:57:00Z</dcterms:modified>
</cp:coreProperties>
</file>