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8" w:rsidRPr="0076140A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C31ADD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 xml:space="preserve">заседания членов жюри городского </w:t>
      </w:r>
      <w:r w:rsidR="0076140A">
        <w:rPr>
          <w:rFonts w:ascii="Times New Roman" w:hAnsi="Times New Roman" w:cs="Times New Roman"/>
          <w:b/>
          <w:sz w:val="27"/>
          <w:szCs w:val="28"/>
        </w:rPr>
        <w:t xml:space="preserve">хорового </w:t>
      </w:r>
      <w:r w:rsidR="00C31ADD">
        <w:rPr>
          <w:rFonts w:ascii="Times New Roman" w:hAnsi="Times New Roman" w:cs="Times New Roman"/>
          <w:b/>
          <w:sz w:val="27"/>
          <w:szCs w:val="28"/>
        </w:rPr>
        <w:t>конкурса</w:t>
      </w:r>
    </w:p>
    <w:p w:rsidR="0076140A" w:rsidRDefault="00C31ADD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творческих коллективов и солистов</w:t>
      </w:r>
    </w:p>
    <w:p w:rsidR="003C15D0" w:rsidRPr="0076140A" w:rsidRDefault="00643BB8" w:rsidP="00BA5B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«</w:t>
      </w:r>
      <w:r w:rsidR="00C31ADD">
        <w:rPr>
          <w:rFonts w:ascii="Times New Roman" w:hAnsi="Times New Roman" w:cs="Times New Roman"/>
          <w:b/>
          <w:sz w:val="27"/>
          <w:szCs w:val="28"/>
        </w:rPr>
        <w:t>Звёздный калейдоскоп</w:t>
      </w:r>
      <w:r w:rsidR="003C15D0">
        <w:rPr>
          <w:rFonts w:ascii="Times New Roman" w:hAnsi="Times New Roman" w:cs="Times New Roman"/>
          <w:b/>
          <w:sz w:val="27"/>
          <w:szCs w:val="28"/>
        </w:rPr>
        <w:t>»</w:t>
      </w:r>
      <w:r w:rsidR="00BA5B68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3C15D0">
        <w:rPr>
          <w:rFonts w:ascii="Times New Roman" w:hAnsi="Times New Roman" w:cs="Times New Roman"/>
          <w:b/>
          <w:sz w:val="27"/>
          <w:szCs w:val="28"/>
        </w:rPr>
        <w:t>(</w:t>
      </w:r>
      <w:r w:rsidR="003C15D0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C31ADD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3C15D0" w:rsidRPr="003C15D0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>
        <w:rPr>
          <w:rFonts w:ascii="Times New Roman" w:hAnsi="Times New Roman" w:cs="Times New Roman"/>
          <w:b/>
          <w:sz w:val="27"/>
          <w:szCs w:val="28"/>
        </w:rPr>
        <w:t>тур, вокал</w:t>
      </w:r>
      <w:r w:rsidR="003C15D0">
        <w:rPr>
          <w:rFonts w:ascii="Times New Roman" w:hAnsi="Times New Roman" w:cs="Times New Roman"/>
          <w:b/>
          <w:sz w:val="27"/>
          <w:szCs w:val="28"/>
        </w:rPr>
        <w:t>)</w:t>
      </w:r>
    </w:p>
    <w:p w:rsid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643BB8" w:rsidRPr="002A0357" w:rsidRDefault="002A0357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15</w:t>
      </w:r>
      <w:r w:rsidR="00643BB8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>02</w:t>
      </w:r>
      <w:r w:rsidR="00643BB8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>.202</w:t>
      </w:r>
      <w:r w:rsidR="00C31ADD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>2</w:t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год</w:t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2A0357">
        <w:rPr>
          <w:rFonts w:ascii="Times New Roman" w:hAnsi="Times New Roman" w:cs="Times New Roman"/>
          <w:color w:val="000000" w:themeColor="text1"/>
          <w:sz w:val="27"/>
          <w:szCs w:val="28"/>
        </w:rPr>
        <w:tab/>
        <w:t>0504</w:t>
      </w:r>
      <w:r w:rsidR="0076140A" w:rsidRPr="00373AD8">
        <w:rPr>
          <w:rFonts w:ascii="Times New Roman" w:hAnsi="Times New Roman" w:cs="Times New Roman"/>
          <w:color w:val="000000" w:themeColor="text1"/>
          <w:sz w:val="27"/>
          <w:szCs w:val="28"/>
        </w:rPr>
        <w:t>/</w:t>
      </w:r>
      <w:r w:rsidR="00373AD8" w:rsidRPr="00373AD8">
        <w:rPr>
          <w:rFonts w:ascii="Times New Roman" w:hAnsi="Times New Roman" w:cs="Times New Roman"/>
          <w:color w:val="000000" w:themeColor="text1"/>
          <w:sz w:val="27"/>
          <w:szCs w:val="28"/>
        </w:rPr>
        <w:t>03</w:t>
      </w:r>
    </w:p>
    <w:p w:rsidR="0076140A" w:rsidRP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г. Хабаровск</w:t>
      </w:r>
    </w:p>
    <w:p w:rsidR="0076140A" w:rsidRPr="0076140A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3B1BCC" w:rsidRPr="003B1BCC" w:rsidRDefault="00643BB8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1E4BED">
        <w:rPr>
          <w:rFonts w:ascii="Times New Roman" w:hAnsi="Times New Roman" w:cs="Times New Roman"/>
          <w:b/>
          <w:sz w:val="27"/>
          <w:szCs w:val="28"/>
        </w:rPr>
        <w:t>Председатель жюри:</w:t>
      </w:r>
    </w:p>
    <w:p w:rsidR="003B1BCC" w:rsidRPr="003B1BCC" w:rsidRDefault="003B1BCC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B1BCC">
        <w:rPr>
          <w:rFonts w:ascii="Times New Roman" w:hAnsi="Times New Roman" w:cs="Times New Roman"/>
          <w:b/>
          <w:sz w:val="27"/>
          <w:szCs w:val="28"/>
        </w:rPr>
        <w:t>Федосов Александр Вячеславович</w:t>
      </w:r>
      <w:r>
        <w:rPr>
          <w:rFonts w:ascii="Times New Roman" w:hAnsi="Times New Roman" w:cs="Times New Roman"/>
          <w:sz w:val="27"/>
          <w:szCs w:val="28"/>
        </w:rPr>
        <w:t xml:space="preserve"> — </w:t>
      </w:r>
      <w:r w:rsidRPr="003B1BCC">
        <w:rPr>
          <w:rFonts w:ascii="Times New Roman" w:hAnsi="Times New Roman" w:cs="Times New Roman"/>
          <w:sz w:val="27"/>
          <w:szCs w:val="28"/>
        </w:rPr>
        <w:t>первый проректор ФГБОУ ВО «Хабаровский государственный институт культуры»</w:t>
      </w:r>
      <w:r>
        <w:rPr>
          <w:rFonts w:ascii="Times New Roman" w:hAnsi="Times New Roman" w:cs="Times New Roman"/>
          <w:sz w:val="27"/>
          <w:szCs w:val="28"/>
        </w:rPr>
        <w:t xml:space="preserve">, заслуженный работник культуры </w:t>
      </w:r>
      <w:r w:rsidRPr="003B1BCC">
        <w:rPr>
          <w:rFonts w:ascii="Times New Roman" w:hAnsi="Times New Roman" w:cs="Times New Roman"/>
          <w:sz w:val="27"/>
          <w:szCs w:val="28"/>
        </w:rPr>
        <w:t>Российской Федерации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B1BCC" w:rsidRDefault="003B1BCC" w:rsidP="0076140A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</w:p>
    <w:p w:rsidR="0076140A" w:rsidRPr="001E4BED" w:rsidRDefault="0076140A" w:rsidP="0076140A">
      <w:pPr>
        <w:pStyle w:val="a6"/>
        <w:shd w:val="clear" w:color="auto" w:fill="auto"/>
        <w:tabs>
          <w:tab w:val="left" w:pos="284"/>
        </w:tabs>
        <w:spacing w:before="0" w:after="0" w:line="240" w:lineRule="auto"/>
        <w:ind w:left="20"/>
        <w:rPr>
          <w:b/>
          <w:sz w:val="27"/>
          <w:szCs w:val="27"/>
        </w:rPr>
      </w:pPr>
      <w:r w:rsidRPr="001E4BED">
        <w:rPr>
          <w:b/>
          <w:sz w:val="27"/>
          <w:szCs w:val="27"/>
        </w:rPr>
        <w:t>члены жюри:</w:t>
      </w:r>
    </w:p>
    <w:p w:rsidR="003B1BCC" w:rsidRPr="003B1BCC" w:rsidRDefault="003B1BCC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3B1BCC">
        <w:rPr>
          <w:rFonts w:ascii="Times New Roman" w:hAnsi="Times New Roman" w:cs="Times New Roman"/>
          <w:b/>
          <w:sz w:val="27"/>
          <w:szCs w:val="28"/>
        </w:rPr>
        <w:t>Давыдова Юлия Вадимовна</w:t>
      </w:r>
      <w:r>
        <w:rPr>
          <w:rFonts w:ascii="Times New Roman" w:hAnsi="Times New Roman" w:cs="Times New Roman"/>
          <w:sz w:val="27"/>
          <w:szCs w:val="28"/>
        </w:rPr>
        <w:t xml:space="preserve"> — </w:t>
      </w:r>
      <w:r w:rsidRPr="003B1BCC">
        <w:rPr>
          <w:rFonts w:ascii="Times New Roman" w:hAnsi="Times New Roman" w:cs="Times New Roman"/>
          <w:sz w:val="27"/>
          <w:szCs w:val="28"/>
        </w:rPr>
        <w:t xml:space="preserve">музыкальный руководитель Государственного концертного </w:t>
      </w:r>
      <w:r>
        <w:rPr>
          <w:rFonts w:ascii="Times New Roman" w:hAnsi="Times New Roman" w:cs="Times New Roman"/>
          <w:sz w:val="27"/>
          <w:szCs w:val="28"/>
        </w:rPr>
        <w:t xml:space="preserve">ансамбля «Дальний Восток» КГАУК </w:t>
      </w:r>
      <w:r w:rsidRPr="003B1BCC">
        <w:rPr>
          <w:rFonts w:ascii="Times New Roman" w:hAnsi="Times New Roman" w:cs="Times New Roman"/>
          <w:sz w:val="27"/>
          <w:szCs w:val="28"/>
        </w:rPr>
        <w:t>«Хабаровская краевая филармония», композитор, аранжировщик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B1BCC" w:rsidRPr="003B1BCC" w:rsidRDefault="003B1BCC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B1BCC">
        <w:rPr>
          <w:rFonts w:ascii="Times New Roman" w:hAnsi="Times New Roman" w:cs="Times New Roman"/>
          <w:b/>
          <w:sz w:val="27"/>
          <w:szCs w:val="28"/>
        </w:rPr>
        <w:t>- Митрофанова Тамара Викторовна</w:t>
      </w:r>
      <w:r w:rsidRPr="003B1BCC">
        <w:rPr>
          <w:rFonts w:ascii="Times New Roman" w:hAnsi="Times New Roman" w:cs="Times New Roman"/>
          <w:sz w:val="27"/>
          <w:szCs w:val="28"/>
        </w:rPr>
        <w:t xml:space="preserve"> — руководитель Заслуженного коллектива народного творчества Российской Федерации Образцового хор</w:t>
      </w:r>
      <w:r>
        <w:rPr>
          <w:rFonts w:ascii="Times New Roman" w:hAnsi="Times New Roman" w:cs="Times New Roman"/>
          <w:sz w:val="27"/>
          <w:szCs w:val="28"/>
        </w:rPr>
        <w:t xml:space="preserve">а народной песни «Млада» МАУ ДО </w:t>
      </w:r>
      <w:r w:rsidRPr="003B1BCC">
        <w:rPr>
          <w:rFonts w:ascii="Times New Roman" w:hAnsi="Times New Roman" w:cs="Times New Roman"/>
          <w:sz w:val="27"/>
          <w:szCs w:val="28"/>
        </w:rPr>
        <w:t>«Дворец творчества для детей и молодёж</w:t>
      </w:r>
      <w:r>
        <w:rPr>
          <w:rFonts w:ascii="Times New Roman" w:hAnsi="Times New Roman" w:cs="Times New Roman"/>
          <w:sz w:val="27"/>
          <w:szCs w:val="28"/>
        </w:rPr>
        <w:t xml:space="preserve">и </w:t>
      </w:r>
      <w:r w:rsidRPr="003B1BCC">
        <w:rPr>
          <w:rFonts w:ascii="Times New Roman" w:hAnsi="Times New Roman" w:cs="Times New Roman"/>
          <w:sz w:val="27"/>
          <w:szCs w:val="28"/>
        </w:rPr>
        <w:t>«Северное сияние», Заслуженный работник образования Хабаровского края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B1BCC" w:rsidRPr="003B1BCC" w:rsidRDefault="003B1BCC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B1BCC">
        <w:rPr>
          <w:rFonts w:ascii="Times New Roman" w:hAnsi="Times New Roman" w:cs="Times New Roman"/>
          <w:b/>
          <w:sz w:val="27"/>
          <w:szCs w:val="28"/>
        </w:rPr>
        <w:t xml:space="preserve">- Исаков Олег Викторович </w:t>
      </w:r>
      <w:r>
        <w:rPr>
          <w:rFonts w:ascii="Times New Roman" w:hAnsi="Times New Roman" w:cs="Times New Roman"/>
          <w:sz w:val="27"/>
          <w:szCs w:val="28"/>
        </w:rPr>
        <w:t xml:space="preserve">— </w:t>
      </w:r>
      <w:r w:rsidRPr="003B1BCC">
        <w:rPr>
          <w:rFonts w:ascii="Times New Roman" w:hAnsi="Times New Roman" w:cs="Times New Roman"/>
          <w:sz w:val="27"/>
          <w:szCs w:val="28"/>
        </w:rPr>
        <w:t>ведущий солист, репетитор по во</w:t>
      </w:r>
      <w:r>
        <w:rPr>
          <w:rFonts w:ascii="Times New Roman" w:hAnsi="Times New Roman" w:cs="Times New Roman"/>
          <w:sz w:val="27"/>
          <w:szCs w:val="28"/>
        </w:rPr>
        <w:t xml:space="preserve">калу, ассистент режиссёра КГАУК </w:t>
      </w:r>
      <w:r w:rsidRPr="003B1BCC">
        <w:rPr>
          <w:rFonts w:ascii="Times New Roman" w:hAnsi="Times New Roman" w:cs="Times New Roman"/>
          <w:sz w:val="27"/>
          <w:szCs w:val="28"/>
        </w:rPr>
        <w:t>«Хабаровс</w:t>
      </w:r>
      <w:r>
        <w:rPr>
          <w:rFonts w:ascii="Times New Roman" w:hAnsi="Times New Roman" w:cs="Times New Roman"/>
          <w:sz w:val="27"/>
          <w:szCs w:val="28"/>
        </w:rPr>
        <w:t xml:space="preserve">кий краевой музыкальный театр», </w:t>
      </w:r>
      <w:r w:rsidRPr="003B1BCC">
        <w:rPr>
          <w:rFonts w:ascii="Times New Roman" w:hAnsi="Times New Roman" w:cs="Times New Roman"/>
          <w:sz w:val="27"/>
          <w:szCs w:val="28"/>
        </w:rPr>
        <w:t>пригл</w:t>
      </w:r>
      <w:r>
        <w:rPr>
          <w:rFonts w:ascii="Times New Roman" w:hAnsi="Times New Roman" w:cs="Times New Roman"/>
          <w:sz w:val="27"/>
          <w:szCs w:val="28"/>
        </w:rPr>
        <w:t xml:space="preserve">ашённый солист Приморской сцены </w:t>
      </w:r>
      <w:r w:rsidRPr="003B1BCC">
        <w:rPr>
          <w:rFonts w:ascii="Times New Roman" w:hAnsi="Times New Roman" w:cs="Times New Roman"/>
          <w:sz w:val="27"/>
          <w:szCs w:val="28"/>
        </w:rPr>
        <w:t>Мариинского театра</w:t>
      </w:r>
      <w:r>
        <w:rPr>
          <w:rFonts w:ascii="Times New Roman" w:hAnsi="Times New Roman" w:cs="Times New Roman"/>
          <w:sz w:val="27"/>
          <w:szCs w:val="28"/>
        </w:rPr>
        <w:t>;</w:t>
      </w:r>
    </w:p>
    <w:p w:rsidR="003B1BCC" w:rsidRPr="003B1BCC" w:rsidRDefault="003B1BCC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</w:t>
      </w:r>
      <w:r w:rsidRPr="003B1BCC">
        <w:rPr>
          <w:rFonts w:ascii="Times New Roman" w:hAnsi="Times New Roman" w:cs="Times New Roman"/>
          <w:b/>
          <w:sz w:val="27"/>
          <w:szCs w:val="28"/>
        </w:rPr>
        <w:t>Волошина Ольга Александровна</w:t>
      </w:r>
      <w:r w:rsidRPr="003B1BCC">
        <w:rPr>
          <w:rFonts w:ascii="Times New Roman" w:hAnsi="Times New Roman" w:cs="Times New Roman"/>
          <w:sz w:val="27"/>
          <w:szCs w:val="28"/>
        </w:rPr>
        <w:t xml:space="preserve"> — руковод</w:t>
      </w:r>
      <w:r>
        <w:rPr>
          <w:rFonts w:ascii="Times New Roman" w:hAnsi="Times New Roman" w:cs="Times New Roman"/>
          <w:sz w:val="27"/>
          <w:szCs w:val="28"/>
        </w:rPr>
        <w:t xml:space="preserve">итель студии вокала, фортепиано </w:t>
      </w:r>
      <w:r w:rsidRPr="003B1BCC">
        <w:rPr>
          <w:rFonts w:ascii="Times New Roman" w:hAnsi="Times New Roman" w:cs="Times New Roman"/>
          <w:sz w:val="27"/>
          <w:szCs w:val="28"/>
        </w:rPr>
        <w:t>и ораторского мастерства «</w:t>
      </w:r>
      <w:proofErr w:type="spellStart"/>
      <w:r w:rsidRPr="003B1BCC">
        <w:rPr>
          <w:rFonts w:ascii="Times New Roman" w:hAnsi="Times New Roman" w:cs="Times New Roman"/>
          <w:sz w:val="27"/>
          <w:szCs w:val="28"/>
        </w:rPr>
        <w:t>ВолошинDO</w:t>
      </w:r>
      <w:r>
        <w:rPr>
          <w:rFonts w:ascii="Times New Roman" w:hAnsi="Times New Roman" w:cs="Times New Roman"/>
          <w:sz w:val="27"/>
          <w:szCs w:val="28"/>
        </w:rPr>
        <w:t>M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», художественный руководитель </w:t>
      </w:r>
      <w:r w:rsidRPr="003B1BCC">
        <w:rPr>
          <w:rFonts w:ascii="Times New Roman" w:hAnsi="Times New Roman" w:cs="Times New Roman"/>
          <w:sz w:val="27"/>
          <w:szCs w:val="28"/>
        </w:rPr>
        <w:t>арт-проекта «VJ»</w:t>
      </w:r>
      <w:r>
        <w:rPr>
          <w:rFonts w:ascii="Times New Roman" w:hAnsi="Times New Roman" w:cs="Times New Roman"/>
          <w:sz w:val="27"/>
          <w:szCs w:val="28"/>
        </w:rPr>
        <w:t>.</w:t>
      </w:r>
    </w:p>
    <w:p w:rsidR="003B1BCC" w:rsidRPr="00982C78" w:rsidRDefault="003B1BCC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43BB8" w:rsidRPr="00982C78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>Секретарь:</w:t>
      </w:r>
    </w:p>
    <w:p w:rsidR="00643BB8" w:rsidRPr="0076140A" w:rsidRDefault="003B1BCC" w:rsidP="002708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Коваленко Татьяна Леонидовна</w:t>
      </w:r>
      <w:r w:rsidR="00643BB8" w:rsidRPr="0076140A">
        <w:rPr>
          <w:rFonts w:ascii="Times New Roman" w:hAnsi="Times New Roman" w:cs="Times New Roman"/>
          <w:sz w:val="27"/>
          <w:szCs w:val="28"/>
        </w:rPr>
        <w:t xml:space="preserve"> </w:t>
      </w:r>
      <w:r w:rsidR="00270846">
        <w:rPr>
          <w:rFonts w:ascii="Times New Roman" w:hAnsi="Times New Roman" w:cs="Times New Roman"/>
          <w:sz w:val="27"/>
          <w:szCs w:val="28"/>
        </w:rPr>
        <w:t xml:space="preserve">— </w:t>
      </w:r>
      <w:r w:rsidR="00643BB8" w:rsidRPr="0076140A">
        <w:rPr>
          <w:rFonts w:ascii="Times New Roman" w:hAnsi="Times New Roman" w:cs="Times New Roman"/>
          <w:sz w:val="27"/>
          <w:szCs w:val="28"/>
        </w:rPr>
        <w:t xml:space="preserve">менеджер по культурно-досуговым мероприятиям </w:t>
      </w:r>
      <w:r w:rsidR="00270846">
        <w:rPr>
          <w:rFonts w:ascii="Times New Roman" w:hAnsi="Times New Roman" w:cs="Times New Roman"/>
          <w:sz w:val="27"/>
          <w:szCs w:val="28"/>
        </w:rPr>
        <w:t>МАУК «Центр по организации городских культурно-массовых мероприятий».</w:t>
      </w:r>
    </w:p>
    <w:p w:rsidR="00643BB8" w:rsidRPr="00982C78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>ПОВЕСТКА:</w:t>
      </w:r>
    </w:p>
    <w:p w:rsidR="00643BB8" w:rsidRPr="00982C78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82C78">
        <w:rPr>
          <w:rFonts w:ascii="Times New Roman" w:hAnsi="Times New Roman" w:cs="Times New Roman"/>
          <w:b/>
          <w:sz w:val="27"/>
          <w:szCs w:val="28"/>
        </w:rPr>
        <w:t xml:space="preserve">ПОДВЕДЕНИЕ ИТОГОВ </w:t>
      </w:r>
      <w:r w:rsidR="003B1BCC">
        <w:rPr>
          <w:rFonts w:ascii="Times New Roman" w:hAnsi="Times New Roman" w:cs="Times New Roman"/>
          <w:b/>
          <w:sz w:val="27"/>
          <w:szCs w:val="28"/>
        </w:rPr>
        <w:t>ГОРОДСКОГО КОНКУРСА</w:t>
      </w:r>
    </w:p>
    <w:p w:rsidR="00E06F83" w:rsidRDefault="00E06F83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C15D0" w:rsidRPr="003C15D0" w:rsidRDefault="003C15D0" w:rsidP="003C15D0">
      <w:pPr>
        <w:pStyle w:val="a6"/>
        <w:shd w:val="clear" w:color="auto" w:fill="auto"/>
        <w:spacing w:before="0" w:after="0" w:line="240" w:lineRule="auto"/>
        <w:ind w:left="23" w:right="23" w:firstLine="523"/>
        <w:rPr>
          <w:b/>
          <w:sz w:val="27"/>
          <w:szCs w:val="27"/>
        </w:rPr>
      </w:pPr>
      <w:r>
        <w:rPr>
          <w:sz w:val="27"/>
          <w:szCs w:val="27"/>
        </w:rPr>
        <w:t xml:space="preserve">Согласно Положению о проведении городского </w:t>
      </w:r>
      <w:r w:rsidR="003B1BCC">
        <w:rPr>
          <w:sz w:val="27"/>
          <w:szCs w:val="27"/>
        </w:rPr>
        <w:t>конкурса творческих коллективов и солистов</w:t>
      </w:r>
      <w:r>
        <w:rPr>
          <w:sz w:val="27"/>
          <w:szCs w:val="27"/>
        </w:rPr>
        <w:t xml:space="preserve"> «</w:t>
      </w:r>
      <w:r w:rsidR="003B1BCC">
        <w:rPr>
          <w:sz w:val="27"/>
          <w:szCs w:val="27"/>
        </w:rPr>
        <w:t>Звёздный калейдоскоп</w:t>
      </w:r>
      <w:r w:rsidRPr="002A0357">
        <w:rPr>
          <w:color w:val="000000" w:themeColor="text1"/>
          <w:sz w:val="27"/>
          <w:szCs w:val="27"/>
        </w:rPr>
        <w:t>», 1</w:t>
      </w:r>
      <w:r w:rsidR="002A0357" w:rsidRPr="002A0357">
        <w:rPr>
          <w:color w:val="000000" w:themeColor="text1"/>
          <w:sz w:val="27"/>
          <w:szCs w:val="27"/>
        </w:rPr>
        <w:t>5</w:t>
      </w:r>
      <w:r w:rsidRPr="002A0357">
        <w:rPr>
          <w:color w:val="000000" w:themeColor="text1"/>
          <w:sz w:val="27"/>
          <w:szCs w:val="27"/>
        </w:rPr>
        <w:t xml:space="preserve"> </w:t>
      </w:r>
      <w:r w:rsidR="002A0357" w:rsidRPr="002A0357">
        <w:rPr>
          <w:color w:val="000000" w:themeColor="text1"/>
          <w:sz w:val="27"/>
          <w:szCs w:val="27"/>
        </w:rPr>
        <w:t xml:space="preserve">февраля </w:t>
      </w:r>
      <w:r w:rsidRPr="002A0357">
        <w:rPr>
          <w:color w:val="000000" w:themeColor="text1"/>
          <w:sz w:val="27"/>
          <w:szCs w:val="27"/>
        </w:rPr>
        <w:t>202</w:t>
      </w:r>
      <w:r w:rsidR="003B1BCC" w:rsidRPr="002A0357">
        <w:rPr>
          <w:color w:val="000000" w:themeColor="text1"/>
          <w:sz w:val="27"/>
          <w:szCs w:val="27"/>
        </w:rPr>
        <w:t>2</w:t>
      </w:r>
      <w:r w:rsidRPr="002A0357">
        <w:rPr>
          <w:color w:val="000000" w:themeColor="text1"/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в рамках проведения </w:t>
      </w:r>
      <w:r>
        <w:rPr>
          <w:sz w:val="27"/>
          <w:szCs w:val="28"/>
          <w:lang w:val="en-US"/>
        </w:rPr>
        <w:t>I</w:t>
      </w:r>
      <w:r w:rsidR="003B1BCC">
        <w:rPr>
          <w:sz w:val="27"/>
          <w:szCs w:val="28"/>
          <w:lang w:val="en-US"/>
        </w:rPr>
        <w:t>I</w:t>
      </w:r>
      <w:r w:rsidRPr="00E06F83">
        <w:rPr>
          <w:sz w:val="27"/>
          <w:szCs w:val="28"/>
        </w:rPr>
        <w:t xml:space="preserve"> </w:t>
      </w:r>
      <w:r w:rsidR="003B1BCC">
        <w:rPr>
          <w:sz w:val="27"/>
          <w:szCs w:val="28"/>
        </w:rPr>
        <w:t>тура</w:t>
      </w:r>
      <w:r>
        <w:rPr>
          <w:sz w:val="27"/>
          <w:szCs w:val="28"/>
        </w:rPr>
        <w:t xml:space="preserve"> </w:t>
      </w:r>
      <w:r w:rsidR="003B1BCC">
        <w:rPr>
          <w:sz w:val="27"/>
          <w:szCs w:val="28"/>
        </w:rPr>
        <w:t>конкурса</w:t>
      </w:r>
      <w:r>
        <w:rPr>
          <w:sz w:val="27"/>
          <w:szCs w:val="28"/>
        </w:rPr>
        <w:t xml:space="preserve"> </w:t>
      </w:r>
      <w:r>
        <w:rPr>
          <w:sz w:val="27"/>
          <w:szCs w:val="27"/>
        </w:rPr>
        <w:t xml:space="preserve">состоялись выступления </w:t>
      </w:r>
      <w:r w:rsidR="003B1BCC">
        <w:rPr>
          <w:sz w:val="27"/>
          <w:szCs w:val="27"/>
        </w:rPr>
        <w:t>солистов и коллективов-</w:t>
      </w:r>
      <w:r>
        <w:rPr>
          <w:sz w:val="27"/>
          <w:szCs w:val="27"/>
        </w:rPr>
        <w:t xml:space="preserve">участников. Прослушав конкурсные </w:t>
      </w:r>
      <w:r w:rsidR="00BA5B68">
        <w:rPr>
          <w:sz w:val="27"/>
          <w:szCs w:val="27"/>
        </w:rPr>
        <w:t>программы</w:t>
      </w:r>
      <w:r>
        <w:rPr>
          <w:sz w:val="27"/>
          <w:szCs w:val="27"/>
        </w:rPr>
        <w:t xml:space="preserve"> </w:t>
      </w:r>
      <w:r w:rsidR="003B1BCC">
        <w:rPr>
          <w:sz w:val="27"/>
          <w:szCs w:val="27"/>
        </w:rPr>
        <w:t xml:space="preserve">солистов и </w:t>
      </w:r>
      <w:r>
        <w:rPr>
          <w:sz w:val="27"/>
          <w:szCs w:val="27"/>
        </w:rPr>
        <w:t xml:space="preserve">творческих коллективов, жюри </w:t>
      </w:r>
      <w:r>
        <w:rPr>
          <w:b/>
          <w:sz w:val="27"/>
          <w:szCs w:val="27"/>
        </w:rPr>
        <w:t>ПОСТАНОВИЛО:</w:t>
      </w:r>
    </w:p>
    <w:p w:rsidR="003C15D0" w:rsidRDefault="003C15D0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B7177" w:rsidRPr="00F320C7" w:rsidRDefault="00F320C7" w:rsidP="00F320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1. </w:t>
      </w:r>
      <w:r w:rsidR="003B7177" w:rsidRPr="00F320C7">
        <w:rPr>
          <w:rFonts w:ascii="Times New Roman" w:hAnsi="Times New Roman" w:cs="Times New Roman"/>
          <w:sz w:val="27"/>
          <w:szCs w:val="28"/>
        </w:rPr>
        <w:t xml:space="preserve">Наградить </w:t>
      </w:r>
      <w:r w:rsidR="003B7177" w:rsidRPr="00F320C7">
        <w:rPr>
          <w:rFonts w:ascii="Times New Roman" w:hAnsi="Times New Roman" w:cs="Times New Roman"/>
          <w:b/>
          <w:sz w:val="27"/>
          <w:szCs w:val="28"/>
        </w:rPr>
        <w:t xml:space="preserve">специальным дипломом </w:t>
      </w:r>
      <w:r w:rsidR="00EF1A7C" w:rsidRPr="00F320C7">
        <w:rPr>
          <w:rFonts w:ascii="Times New Roman" w:hAnsi="Times New Roman" w:cs="Times New Roman"/>
          <w:b/>
          <w:sz w:val="27"/>
          <w:szCs w:val="28"/>
        </w:rPr>
        <w:t>«Лучший концертмейстер»</w:t>
      </w:r>
      <w:r w:rsidR="00EF1A7C" w:rsidRPr="00F320C7">
        <w:rPr>
          <w:rFonts w:ascii="Times New Roman" w:hAnsi="Times New Roman" w:cs="Times New Roman"/>
          <w:sz w:val="27"/>
          <w:szCs w:val="28"/>
        </w:rPr>
        <w:t xml:space="preserve"> руководителя хора русской песни «Песенные узоры» МАУ ЦРН «Исток» С</w:t>
      </w:r>
      <w:r>
        <w:rPr>
          <w:rFonts w:ascii="Times New Roman" w:hAnsi="Times New Roman" w:cs="Times New Roman"/>
          <w:sz w:val="27"/>
          <w:szCs w:val="28"/>
        </w:rPr>
        <w:t>авельева Евгения Александровича.</w:t>
      </w:r>
    </w:p>
    <w:p w:rsidR="003B7177" w:rsidRDefault="003B7177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43BB8" w:rsidRPr="00EF1A7C" w:rsidRDefault="00F320C7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 xml:space="preserve">2. </w:t>
      </w:r>
      <w:r w:rsidR="003C15D0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Присудить звание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3B1BCC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дипломантов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III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</w:t>
      </w:r>
      <w:r w:rsidR="003B1BCC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и солистам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:</w:t>
      </w:r>
    </w:p>
    <w:p w:rsidR="003B1BCC" w:rsidRPr="00EF1A7C" w:rsidRDefault="003B1BCC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B1BCC" w:rsidRPr="00EF1A7C" w:rsidRDefault="003B1BCC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3B1BCC" w:rsidRPr="00EF1A7C" w:rsidRDefault="003B1BCC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8641D2" w:rsidRPr="00EF1A7C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8641D2" w:rsidRPr="00EF1A7C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8641D2" w:rsidRPr="00EF1A7C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Арине Строиловой, МАУК «Центр современной эстрадной музыки «Аллегретто»,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Комаровская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Кристина Анатольевна (27 баллов);</w:t>
      </w:r>
    </w:p>
    <w:p w:rsidR="00482542" w:rsidRPr="00EF1A7C" w:rsidRDefault="0048254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Сергею Дмитриеву, солисту вокально-хореографического ансамбля «Шкатулка», руководитель — Коровина Елена Владимировна (30 баллов);</w:t>
      </w:r>
    </w:p>
    <w:p w:rsidR="00482542" w:rsidRPr="00EF1A7C" w:rsidRDefault="0048254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Сергею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Долгушеву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Студия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битбокса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SOB, руководитель — Хижняк Семён Андреевич (29 баллов);</w:t>
      </w:r>
    </w:p>
    <w:p w:rsidR="00482542" w:rsidRPr="00EF1A7C" w:rsidRDefault="0048254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8641D2" w:rsidRPr="00EF1A7C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8641D2" w:rsidRPr="00EF1A7C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Артёму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Дубчаку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солисту вокальной группы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МикроФон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Степанова Елена Сергеевна (28 баллов);</w:t>
      </w:r>
    </w:p>
    <w:p w:rsidR="00042980" w:rsidRPr="00EF1A7C" w:rsidRDefault="00042980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Полине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Сизовой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фольклорный ансамбль «Вьюнок» МАУ ДО «ЦЭВД» «Отрада»,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Чикирова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Наталья Анатольевна, концертмейстер — Толстых Эдуард Владимирович (30 баллов);</w:t>
      </w:r>
    </w:p>
    <w:p w:rsidR="00042980" w:rsidRPr="00EF1A7C" w:rsidRDefault="00042980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8641D2" w:rsidRPr="00EF1A7C" w:rsidRDefault="008641D2" w:rsidP="008641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8641D2" w:rsidRPr="00EF1A7C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Валентине Устиновой, Студия вокала, фортепиано и ораторского мастерства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ВолошинDOM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Волошин Андрей Вячеславович, педагог — Белобородова Галина Викторовна (30 баллов);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641D2" w:rsidRPr="00EF1A7C" w:rsidRDefault="003C52F0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Ярославу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Гридчину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солисту фольклорного ансамбля «Вьюнок» МАУ ДО ЦЭВД «Отрада»,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Чикирова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Наталья Анатольевна, концертмейстер — Толстых Эдуард Владимирович (30 баллов);</w:t>
      </w:r>
    </w:p>
    <w:p w:rsidR="008641D2" w:rsidRPr="00EF1A7C" w:rsidRDefault="008641D2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622996" w:rsidRPr="00EF1A7C" w:rsidRDefault="00622996" w:rsidP="006229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</w:t>
      </w:r>
      <w:r w:rsidR="003B1BCC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я</w:t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«Вокальные ансамбли»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E65521" w:rsidRPr="00EF1A7C" w:rsidRDefault="00E65521" w:rsidP="00E65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фольклорному ансамблю «Вьюнок» (средний состав) МАУ ДО ЦЭВД «Отрада»,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Чикирова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Наталья Анатольевна, концертмейстер — Толстых 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Эдуард Владимирович (30 баллов).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 xml:space="preserve">3.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дипломантов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Алле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Качаевой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солистке вокальной студии «AFFETTO» МБУК «ДК пос. им. Горького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Наханов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Дмитрий Владимирович, хореограф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Череповский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Макс</w:t>
      </w:r>
      <w:r w:rsidR="00F42B41">
        <w:rPr>
          <w:rFonts w:ascii="Times New Roman" w:hAnsi="Times New Roman" w:cs="Times New Roman"/>
          <w:color w:val="000000" w:themeColor="text1"/>
          <w:sz w:val="27"/>
          <w:szCs w:val="28"/>
        </w:rPr>
        <w:t>им Викторович (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34 балла);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Веронике Штанько, Творческий центр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ТаланТы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Ким Ирина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Тонсиевна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(33 балла);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Виктории Левчук, Школа музыки «Капучино», руководитель — Нестерова Екатерина Игоревна (33 балла);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Екатерине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Булатовой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Вокальная студия «Звёздочки» НОУК «Хабаровский краевой Дворец культуры профсоюзов», руководитель — заслуженный работник культуры России</w:t>
      </w:r>
      <w:r w:rsidR="00F42B4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Туманова Евгения Степановна (35 баллов);</w:t>
      </w:r>
    </w:p>
    <w:p w:rsidR="00042980" w:rsidRPr="00EF1A7C" w:rsidRDefault="0004298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Дарье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Поляновой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Студия вокала, фортепиано и ораторского мастерства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ВолошинDOM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Волошин Андрей Вячеславович, педагог — Денисова Анна Сергеевна (35 баллов);</w:t>
      </w: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Дмитрию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Мацковскому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солисту вокально-хореографического ансамбля «Шкатулка», руководитель — Коровина Елена Владимировна (33 балла);</w:t>
      </w:r>
    </w:p>
    <w:p w:rsidR="00042980" w:rsidRPr="00EF1A7C" w:rsidRDefault="0004298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Артёму Сидоренко, Школа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разножанрового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вокала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ImproviNation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Цуканова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Владимировна, педагог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Кагарлицкая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Константиновна (35 баллов);</w:t>
      </w:r>
    </w:p>
    <w:p w:rsidR="00042980" w:rsidRPr="00EF1A7C" w:rsidRDefault="0004298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Ивану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Ларькину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солисту фольклорного ансамбля «Вьюнок» МАУ ДО ЦЭВД «Отрада»,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Чикирова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Наталья Анатольевна, концертмейстер — Толстых Эдуард Владимирович (31 балл);</w:t>
      </w:r>
    </w:p>
    <w:p w:rsidR="003C52F0" w:rsidRPr="00EF1A7C" w:rsidRDefault="003C52F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lastRenderedPageBreak/>
        <w:t>в возрастной категории «Средняя «С2» (15-17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Полине Ершовой, солистке вокальной студии «AFFETTO», МБУК «ДК пос. им. Горького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Наханов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Дмитрий Владимирович, хореограф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Череповский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Максим Викторович (35 баллов);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Елизавете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Хайловой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солистке Образцовой студии эстрадного вокала «Жемчужина» МАУ ДО ДДТ «Маленький принц», руководитель — Ким Ольга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концертмейстер — Ермакова Вера Владимировна</w:t>
      </w:r>
      <w:r w:rsidR="006E4DEF"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хореограф — Сухарев Вадим Владимирович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(34 балла);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Ксении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Пачгановой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СНТ «Елань» МАУ ДО ДЮЦ «Сказка», руководитель — Пестерева Татьяна Анатольевна, концертмейстер — Толстых Эдуард Владимирович (31 балл);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Татьяне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Таркановской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Степанова Елена Сергеевна (33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дуэту «Звёздочки», МАОУ «Лицей «Звёздный», руководитель — Чёрная Екатерина Николаевна (35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трио Образцовой вокальной студии «Серебряная нотка» Жанне Березинской, Екатерине Олисовой и Елизавете Токайской, МАУ ДО ДЮЦ «Восхождение», руководитель — Макаревич Вероника Владимировна, хореограф — Сахно Наталья Анатольевна (32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вокальной группе «Овация» МАУ ЦРН «Диалог»,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Новоженникова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Анжела Александровна (32 балла);</w:t>
      </w: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вокальной группе «Хорошее настроение» МАУ ЦРН «Диалог», руководитель — Кирилова Светлана Ивановна (33 балла);</w:t>
      </w:r>
    </w:p>
    <w:p w:rsidR="006E4DEF" w:rsidRPr="00EF1A7C" w:rsidRDefault="006E4DEF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>номинация «Вокальные ансамбли»</w:t>
      </w: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E4DEF" w:rsidRPr="00EF1A7C" w:rsidRDefault="006E4DEF" w:rsidP="006E4D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Шоу-группе «Планета Голливуд» (младший состав) ФГБОУ ВО «ДВГУПС», руководитель — Алфёрова Дарья Александровна (33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фольклорному ансамблю «Вьюнок» (старший состав) МАУ ДО ЦЭВД «Отрада»,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Чикирова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Наталья Анатольевна, концертмейстер — Толстых Эдуард Владимирович (32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Эстрадной студии «Изумруд»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Левашова Наталья Сергеевна (33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ансамблю современной народной песни «Встреча» МБУК «ДК пос. им. Горького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Никиточкин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Максим Викторович (33 балла);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Ансамблю народной песни и музыки «Каравай» МАУ ЦРН «Исток», руководитель — Короткова Евгения Леонидовна (33 балла);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«Профессионалы»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Веронике Протасовой, МБУ ДО «ДМШ № 1 г. Хабаровска», руководитель — Козлова Наталия Евгеньевна (35 баллов);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Савелию Гордееву, МБУ ДО «ДМШ № 4 г. Хабаровска», руководитель — Чаус Ольга Владимировна (35 баллов);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C057A" w:rsidRPr="00EF1A7C" w:rsidRDefault="000C057A" w:rsidP="000C0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Эвелине Кудряшовой, МБУ ДО «ДШИ № 7 г. Хабаровска», руководитель — Дубин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ина Елена Валерьевна (34 балла).</w:t>
      </w:r>
    </w:p>
    <w:p w:rsidR="000C057A" w:rsidRPr="00EF1A7C" w:rsidRDefault="000C057A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 xml:space="preserve">4.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дипломантов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Софии Симонян, МАУ ДО «ЦЭВД», руководитель — Дубинина Елена Валерьевна, концертмейстер — Щетинина Елена Алексеевна (39 баллов);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Артёму Сидоренко, Студия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битбокса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SOB, руководитель — Хижняк Семён Андреевич (38 баллов);</w:t>
      </w:r>
    </w:p>
    <w:p w:rsidR="00F42B41" w:rsidRDefault="00F42B41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Максиму Борисову, Образцовый коллектив «Театр песни» МАУ ДО ЦДТ «Гармония», руководитель — Заслуженный работник культуры России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Масайтене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Зоя Борисовна, педагог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Ельсина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Оксана Викторовна, концертмейстер — Ковтун Марина Юрьевна (38 баллов);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Ярославу Невежину, солисту Образцовой студии эстрадного вокала «Жемчужина» МАУ ДО ДДТ «Маленький принц», руководитель — Ким Ольга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концертмейстер — Ермакова Вера Владимировна, хореограф — Сухарев Вадим Владимирович (38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Вере Резвой, Студия вокала, фортепиано и ораторского мастерства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ВолошинDOM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Волошин Андрей Вячеславович, педагог — Колобова Наталья Александровна (39 баллов);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Ксении Шапиро, солистке ансамбля русской песни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Марома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Степанова Елена Сергеевна (37 баллов);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Роману Журавскому, Студия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битбокса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SOB, руководитель — Хижняк Семён Андреевич (36 баллов);</w:t>
      </w:r>
    </w:p>
    <w:p w:rsidR="00B973B3" w:rsidRPr="00EF1A7C" w:rsidRDefault="00B973B3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Любови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Вешкиной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МАУ ЦРН «Родник», Украинский народный хор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Мрия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Скороходова Марина Петровна (37 баллов);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Марине Кудрявцевой, солистке хора русской песни «Песенные узоры» МАУ ЦРН «Исток», руководитель — Савельев Евгений Александрович (36 баллов);</w:t>
      </w:r>
    </w:p>
    <w:p w:rsidR="00B973B3" w:rsidRPr="00EF1A7C" w:rsidRDefault="00B973B3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вокальной студии «Весёлые нотки» МАДОУ г. Хабаровска «Детский сад комбинированного вида № 1», руководитель — Старикова Евгения Юрьевна (38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Шоу-группе «Планета Голливуд» (средний состав) ФГБОУ ВО «ДВГУПС», руководитель — Алфёрова Дарья Александровна (39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квартету «Соловейко», МАУ ЦРН «Родник», Украинский народный хор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Мрия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Скороходова Марина Петровна (39 баллов);</w:t>
      </w:r>
    </w:p>
    <w:p w:rsidR="00F42B41" w:rsidRDefault="00F42B41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973B3" w:rsidRPr="00EF1A7C" w:rsidRDefault="00B973B3" w:rsidP="00B973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трио хора русской песни «Песенные узоры» МАУ ЦРН «Исток», руководитель — Савельев Евгений Александрович (36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«Вокальные ансамбли»</w:t>
      </w:r>
    </w:p>
    <w:p w:rsidR="000543C1" w:rsidRPr="00EF1A7C" w:rsidRDefault="000543C1" w:rsidP="000543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0543C1" w:rsidRPr="00EF1A7C" w:rsidRDefault="000543C1" w:rsidP="000543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543C1" w:rsidRPr="00EF1A7C" w:rsidRDefault="000543C1" w:rsidP="000543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вокально-хореографическому ансамблю «SMALL PEOPLE» (младшая группа),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Семеренко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Любовь Александровна (36 баллов);</w:t>
      </w:r>
    </w:p>
    <w:p w:rsidR="000543C1" w:rsidRPr="00EF1A7C" w:rsidRDefault="000543C1" w:rsidP="000543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543C1" w:rsidRPr="00EF1A7C" w:rsidRDefault="000543C1" w:rsidP="000543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вокальному ансамблю «Настроение» (младший состав) МАУ ДО ЦЭВД «Отрада», руководитель — Баннова Евгения Валентиновна (38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E65521" w:rsidRPr="00EF1A7C" w:rsidRDefault="00E65521" w:rsidP="00E65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вокальному ансамблю «Настроение» (средний состав) МАУ ДО ЦЭВД «Отрада», руководитель — Баннова Евгения Валентиновна (38 баллов);</w:t>
      </w:r>
    </w:p>
    <w:p w:rsidR="00E65521" w:rsidRPr="00EF1A7C" w:rsidRDefault="00E65521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вокально-хореографическому ансамблю «Шкатулка», руководитель — Коровина Елена Владимировна (38 баллов);</w:t>
      </w: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187FB4" w:rsidRPr="00EF1A7C" w:rsidRDefault="00187FB4" w:rsidP="00187F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187FB4" w:rsidRPr="00EF1A7C" w:rsidRDefault="00187FB4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187FB4" w:rsidRPr="00EF1A7C" w:rsidRDefault="00187FB4" w:rsidP="00187F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вокальной группе «Берёзонька»,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ЦНКиД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пос.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Берёзовка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Смелова Галина Сергеевна (38 баллов);</w:t>
      </w:r>
    </w:p>
    <w:p w:rsidR="00187FB4" w:rsidRDefault="00187FB4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C65A3E" w:rsidRPr="00EF1A7C" w:rsidRDefault="00C65A3E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>в группе «Профессионалы»</w:t>
      </w:r>
    </w:p>
    <w:p w:rsidR="00C65A3E" w:rsidRDefault="00C65A3E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746C09" w:rsidRPr="00EF1A7C" w:rsidRDefault="003B7177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Екатерине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Старниковой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МБУ ДО «ДШИ № 7 г. Хабаровска», руководитель — Турсукова Марина Геннадьевна (38 баллов);</w:t>
      </w: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Софии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Казмирук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МБУ ДО «ДШИ № 7 г. Хабаровска», руководитель — Турсукова Марина Геннадьевна (39 баллов);</w:t>
      </w: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46C09" w:rsidRPr="00EF1A7C" w:rsidRDefault="00746C09" w:rsidP="00746C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Наталье Захаровой, ДШИ при ФГБОУ ВО «ХГИК», руководитель — Бабанина Анна Васильевна, концертмейстер — Сараев Денис Владимирович (38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5F746D" w:rsidRPr="00EF1A7C" w:rsidRDefault="005F746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Марине Мкртчян, МБУ ДО «ДШИ № 7 г. Хабаровска», руководитель — Турсукова Марина Геннадьевна (38 баллов);</w:t>
      </w: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Адерихиной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37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баллов);</w:t>
      </w:r>
    </w:p>
    <w:p w:rsidR="003B7177" w:rsidRPr="00EF1A7C" w:rsidRDefault="003B7177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3B7177" w:rsidRPr="00EF1A7C" w:rsidRDefault="003B7177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вокальному квартету Анастасии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Сунгатовой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Анне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Адерихиной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Олесе Мельник,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Рекуновой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Юлии, 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ва</w:t>
      </w:r>
      <w:proofErr w:type="spellEnd"/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(38 баллов).</w:t>
      </w:r>
    </w:p>
    <w:p w:rsidR="003B7177" w:rsidRPr="00EF1A7C" w:rsidRDefault="003B7177" w:rsidP="007614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5.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III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Милане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Богатырёвой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Вокально-хореографическая студия «SMALL PEOPLE»,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Семеренко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Любовь Александровна (40 баллов);</w:t>
      </w:r>
    </w:p>
    <w:p w:rsidR="00042980" w:rsidRPr="00EF1A7C" w:rsidRDefault="0004298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Маргарите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Стругановой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солистке Образцовой студии эстрадного вокала «Жемчужина» МАУ ДО ДДТ «Маленький принц», руководитель — Ким Ольга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концертмейстер — Ермакова Вера Владимировна, хореограф — Сухарев Вадим Владимирович (42 балла);</w:t>
      </w: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Виолетте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Огай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Частная музыкальная школа «PRESTIGE», руководитель — Касперович Юлия Владимировна (41 балл);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Кристине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Круковец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МАУ ДО г. Хабаровска «ЦЭВД»,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Солянко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Михайловна, концертмейстер — Щетинина Елена Алексеевна (43 балла);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Софье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Ерёминой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педагог по вокалу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Кретова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Валентиновна (42 балла);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Татьяне Зубаревой,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 (40 баллов);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Михаилу Жуку, Шоу-группа «Планета Голливуд» ФГБОУ ВО «ДВГУПС», руководитель — Алфёрова Дарья Александровна (42 балла);</w:t>
      </w:r>
    </w:p>
    <w:p w:rsidR="003B7177" w:rsidRPr="00EF1A7C" w:rsidRDefault="003B717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Юрию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Акимцову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МАУ ЦРН «Родник», Украинский народный хор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Мрия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Скороходова Марина Петровна (43 балла);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Раисе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Жёлудевой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солистке хора русской песни «Песенные узоры» МАУ ЦРН «Исток», руководитель — Савельев Евгений Александрович (40 баллов);</w:t>
      </w:r>
    </w:p>
    <w:p w:rsidR="00EF1A7C" w:rsidRDefault="00EF1A7C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E65521" w:rsidRPr="00EF1A7C" w:rsidRDefault="00E65521" w:rsidP="00E65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Ансамблю «Мальцы» СНТ «Елань», МАУ ДО ДЮЦ «Сказка», руководитель — Пестерева Татьяна Анатольевна, концертмейстеры — Толстых Эдуард Владимирович 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Мышко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Евгений Владимирович (41 балл);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«Вокальные ансамбли»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ансамблю «Капельки», Школа музыки «Капучино», руководитель — Нестерова Екатерина Игоревна (41 балл);</w:t>
      </w: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вокально-хореографическому ансамблю «SMALL PEOPLE»,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Семеренко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Любовь Александровна (40 баллов);</w:t>
      </w: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вокальному ансамблю «Настроение» (старший состав) МАУ ДО ЦЭВД «Отрада», руководитель — Баннова Евгения Валентиновна (42 балла);</w:t>
      </w:r>
    </w:p>
    <w:p w:rsidR="000F1B4A" w:rsidRPr="00EF1A7C" w:rsidRDefault="000F1B4A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lastRenderedPageBreak/>
        <w:t>в возрастной категории «Средняя «С2» (15-17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0F1B4A" w:rsidRPr="00EF1A7C" w:rsidRDefault="000F1B4A" w:rsidP="000F1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Ансамблю «Цветы», СНТ «Елань» МАУ ДО ДЮЦ «Сказка», руководитель — Пестерева Татьяна Анатольевна (43 балла);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«В2» (от 40 лет) —</w:t>
      </w: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3B7177" w:rsidRPr="00EF1A7C" w:rsidRDefault="003B7177" w:rsidP="003B7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Народному коллективу вокальному ансамблю «Славяне» МАУ ЦРН «Родник», руководитель — Полищук Виктор Дмитриевич (40 баллов);</w:t>
      </w:r>
    </w:p>
    <w:p w:rsidR="003B7177" w:rsidRPr="00EF1A7C" w:rsidRDefault="003B7177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F5F32" w:rsidRPr="00EF1A7C" w:rsidRDefault="007F5F32" w:rsidP="007F5F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«Профессионалы»</w:t>
      </w:r>
    </w:p>
    <w:p w:rsidR="00C65A3E" w:rsidRDefault="00C65A3E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5F746D" w:rsidRPr="00EF1A7C" w:rsidRDefault="005F746D" w:rsidP="005F74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5F746D" w:rsidRPr="00EF1A7C" w:rsidRDefault="005F746D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5F746D" w:rsidRPr="00EF1A7C" w:rsidRDefault="00C151BD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Юлии Мешалкиной, МБУ ДО «ДМШ № 1 г. Хабаровска», руководитель — Козлова Наталья Евгеньевна (</w:t>
      </w:r>
      <w:r w:rsidR="004E2F88"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40 баллов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)</w:t>
      </w:r>
      <w:r w:rsidR="004E2F88"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5F746D" w:rsidRPr="00EF1A7C" w:rsidRDefault="005F746D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7F5F32" w:rsidRPr="00EF1A7C" w:rsidRDefault="007F5F32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F42B41" w:rsidRDefault="00F42B41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F5F32" w:rsidRPr="00EF1A7C" w:rsidRDefault="007F5F32" w:rsidP="007F5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Анастасии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Сунгатовой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</w:t>
      </w:r>
      <w:r w:rsidR="004E2F88"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42 балла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4E2F88" w:rsidRPr="00EF1A7C" w:rsidRDefault="004E2F88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Юлии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Рекуновой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(41 балл);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Олесе Мельник,</w:t>
      </w:r>
      <w:r w:rsidRPr="00EF1A7C">
        <w:rPr>
          <w:color w:val="000000" w:themeColor="text1"/>
          <w:sz w:val="27"/>
        </w:rPr>
        <w:t xml:space="preserve"> 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(40 баллов);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Екатерине Фадеевой, КДШИ при КГБ ПОУ «ХККИ»,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Пестерева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Анатольевна, концертмейстер — Толстых Эдуард Владимирович (42 балла);</w:t>
      </w:r>
    </w:p>
    <w:p w:rsidR="004E2F88" w:rsidRPr="00EF1A7C" w:rsidRDefault="004E2F88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«Малые вокальные формы»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дуэту Виктории и Валерии Штанько, МБУ ДО «ДМШ № 1 г. Хабаровска»,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Боровкова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Аркадьевна (43 балла);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квартету ансамбля русской песни «Славица» Варваре Бабаниной, Екатерине Поповой, Анастасии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Овчинниковой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Алле Костенко, ДШИ при ФГБОУ ВО «ХГИК», руководитель — Бабанина Анна Васильевна, концертмейстер — Сараев Денис Владимирович (42 балла);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>номинация «Вокальные ансамбли»</w:t>
      </w:r>
    </w:p>
    <w:p w:rsidR="004E2F88" w:rsidRPr="00EF1A7C" w:rsidRDefault="004E2F88" w:rsidP="004E2F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4E2F88" w:rsidRPr="00EF1A7C" w:rsidRDefault="004E2F88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4E2F88" w:rsidRPr="00EF1A7C" w:rsidRDefault="004E2F88" w:rsidP="00F320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Ансамблю выпускников хора «Росинка» МБУ ДО «ДМШ № 4 г. Хабаровска», МБОУ «Гимназия № 7», руководитель —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Спичак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Ксения Валентиновна, концертмейстер — Сысоева Елена Владимировна (40 бал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лов).</w:t>
      </w:r>
    </w:p>
    <w:p w:rsidR="004E2F88" w:rsidRPr="00EF1A7C" w:rsidRDefault="004E2F88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6.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«Д1» (6-8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Софии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Гоженко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Школа музыки «Капучино», руководитель — Нестерова Екатерина Игоревна (45 баллов);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482542" w:rsidRPr="00EF1A7C" w:rsidRDefault="00482542" w:rsidP="0048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Софи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Макарян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Образцовый коллектив «Театр песни» МАУ ДО ЦДТ «Гармония», руководитель — Заслуженный работник культуры России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Масайтене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Зоя Борисовна, педагог — Евсеенко Наталья Михайловна, концертмейстер — Ковтун Марина Юрьевна (44 балла);</w:t>
      </w:r>
    </w:p>
    <w:p w:rsidR="00482542" w:rsidRPr="00EF1A7C" w:rsidRDefault="00482542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1514A8" w:rsidRPr="00EF1A7C" w:rsidRDefault="001514A8" w:rsidP="00151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Владиславу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Бастракову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СНТ «Елань» МАУ ДО ДЮЦ «Сказка», руководитель — Пестерева Татьяна Анатольевна, концертмейстер — Толстых Эдуард Владимирович (44 балла);</w:t>
      </w:r>
    </w:p>
    <w:p w:rsidR="001514A8" w:rsidRPr="00EF1A7C" w:rsidRDefault="001514A8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Егору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Градобоеву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Образцовый коллектив «Театр песни» МАУ ДО ЦДТ «Гармония», руководитель — Заслуженный работник культуры России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Масайтене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Зоя Борисовна, педагог — Евсеенко Наталья Михайловна, концертмейстер — Ковтун Марина Юрьевна (45 баллов);</w:t>
      </w: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3C52F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Майе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Мидзуно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солистке Образцовой студии эстрадного вокала «Жемчужина» МАУ ДО ДДТ «Маленький принц», руководитель — Ким Ольга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Неоевна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концертмейстер — Ермакова Вера Владимировна, хореограф — Сухарев Вадим Владимирович (46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F42B41" w:rsidRDefault="00F42B41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F42B41" w:rsidRDefault="00F42B41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F42B41" w:rsidRDefault="00F42B41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>номинация «Малые вокальные формы»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042980" w:rsidRPr="00EF1A7C" w:rsidRDefault="00042980" w:rsidP="000429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вокальному дуэту Сергею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Лончакову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Дмитрию Вдовенко, Образцовый коллектив «Театр песни» МАУ ДО ЦДТ «Гармония», руководитель — заслуженный работник культуры России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Масайтене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Зоя Борисовна, педагог — Евсеенко Наталья Михайловна, концертмейстер — Ковтун Марина Юрьевна (45 баллов);</w:t>
      </w:r>
    </w:p>
    <w:p w:rsidR="00042980" w:rsidRPr="00EF1A7C" w:rsidRDefault="0004298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«С1» (12-14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дуэту «Вишня» Анне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Пестеревой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 Татьяне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Септо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СНТ «Елань», МАУ ДО ДЮЦ «Сказка», руководитель — Пестерева Татьяна Анатольевна, концертмейстер — Толстых </w:t>
      </w:r>
      <w:r w:rsidR="00F320C7">
        <w:rPr>
          <w:rFonts w:ascii="Times New Roman" w:hAnsi="Times New Roman" w:cs="Times New Roman"/>
          <w:color w:val="000000" w:themeColor="text1"/>
          <w:sz w:val="27"/>
          <w:szCs w:val="28"/>
        </w:rPr>
        <w:t>Эдуард Владимирович (45 баллов).</w:t>
      </w:r>
    </w:p>
    <w:p w:rsidR="007F5F32" w:rsidRPr="00EF1A7C" w:rsidRDefault="007F5F32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7.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 группе «Любители»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</w:t>
      </w:r>
      <w:r w:rsidR="005C74A6"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1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» (1</w:t>
      </w:r>
      <w:r w:rsidR="005C74A6"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2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-1</w:t>
      </w:r>
      <w:r w:rsidR="005C74A6"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4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 xml:space="preserve">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3C52F0" w:rsidRPr="00EF1A7C" w:rsidRDefault="003C52F0" w:rsidP="003C52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Анне Пестеревой, СНТ «Елань», МАУ ДО ДЮЦ «Сказка», руководитель — Пестерева Татьяна Анатольевна, концертмейстер — Толстых Эдуард Владимирович (48 баллов);</w:t>
      </w:r>
    </w:p>
    <w:p w:rsidR="003C52F0" w:rsidRPr="00EF1A7C" w:rsidRDefault="003C52F0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5C74A6" w:rsidRPr="00EF1A7C" w:rsidRDefault="005C74A6" w:rsidP="005C74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Юлии Филипповой, Студия вокала, фортепиано и ораторского мастерства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ВолошинDOM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Волошин Андрей Вячеславович, педагог — Белобородова Галина Викторовна (48 баллов);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«Вокальные ансамбли»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D06E8D" w:rsidRPr="00EF1A7C" w:rsidRDefault="00D06E8D" w:rsidP="00D06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</w:p>
    <w:p w:rsidR="005C74A6" w:rsidRPr="00EF1A7C" w:rsidRDefault="005C74A6" w:rsidP="005C74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Folk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-группе «Варвара» МБУК «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ДКМиН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Бабанина Анна Васильевна (47 баллов);</w:t>
      </w:r>
    </w:p>
    <w:p w:rsidR="005C74A6" w:rsidRPr="00EF1A7C" w:rsidRDefault="005C74A6" w:rsidP="005C74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74A6" w:rsidRPr="00EF1A7C" w:rsidRDefault="005C74A6" w:rsidP="005C74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Народному коллективу Шоу-группа «Планета Голливуд» ФГБОУ ВО «ДВГУПС», руководитель — Алфёрова Дарья Александровна (48 баллов);</w:t>
      </w:r>
    </w:p>
    <w:p w:rsidR="00D06E8D" w:rsidRDefault="00D06E8D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5A3E" w:rsidRDefault="00C65A3E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5A3E" w:rsidRPr="00EF1A7C" w:rsidRDefault="00C65A3E" w:rsidP="00D06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74A6" w:rsidRPr="00EF1A7C" w:rsidRDefault="005C74A6" w:rsidP="00C65A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>в группе «Профессионалы»</w:t>
      </w:r>
    </w:p>
    <w:p w:rsidR="00C65A3E" w:rsidRDefault="00C65A3E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5C74A6" w:rsidRPr="00EF1A7C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«Солисты»</w:t>
      </w:r>
    </w:p>
    <w:p w:rsidR="005C74A6" w:rsidRPr="00EF1A7C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«Взрослая «В1» (18-40 лет) —</w:t>
      </w:r>
    </w:p>
    <w:p w:rsidR="00D06E8D" w:rsidRPr="00EF1A7C" w:rsidRDefault="00D06E8D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Полине Ушаковой, ФГБОУ ВО «ХГИК», руководитель — Бабанина Анна Васильевна, концертмейстер — Маслов Александр Михайлович</w:t>
      </w:r>
      <w:r w:rsidR="00F42B4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(47 баллов);</w:t>
      </w:r>
    </w:p>
    <w:p w:rsidR="005C74A6" w:rsidRPr="00EF1A7C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7177" w:rsidRPr="00EF1A7C" w:rsidRDefault="003B717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номинация «Вокальные ансамбли»</w:t>
      </w:r>
    </w:p>
    <w:p w:rsidR="003B7177" w:rsidRPr="00EF1A7C" w:rsidRDefault="003B717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</w:p>
    <w:p w:rsidR="003B7177" w:rsidRPr="00EF1A7C" w:rsidRDefault="003B717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«Детская «Д2» (9-11 лет) —</w:t>
      </w:r>
    </w:p>
    <w:p w:rsidR="003B7177" w:rsidRDefault="003B717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вокальному ансамблю «Сюрприз» МБУ ДО «ДШИ № 7 г. Хабаровска», руководитель — Дубинина Елена Валерьевна, концертмейстер — Антипо</w:t>
      </w:r>
      <w:r w:rsidR="00233EF1">
        <w:rPr>
          <w:rFonts w:ascii="Times New Roman" w:hAnsi="Times New Roman" w:cs="Times New Roman"/>
          <w:color w:val="000000" w:themeColor="text1"/>
          <w:sz w:val="27"/>
          <w:szCs w:val="28"/>
        </w:rPr>
        <w:t>ва Елена Николаевна (48 баллов);</w:t>
      </w:r>
    </w:p>
    <w:p w:rsidR="00233EF1" w:rsidRDefault="00233EF1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33EF1" w:rsidRPr="00EF1A7C" w:rsidRDefault="00233EF1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  <w:u w:val="single"/>
        </w:rPr>
        <w:t>в возрастной категории «Средняя «С2» (15-17 лет) —</w:t>
      </w:r>
    </w:p>
    <w:p w:rsidR="003B7177" w:rsidRDefault="003B717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5A3E" w:rsidRDefault="00C65A3E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Образцовому вокальному ансамблю «Улыбка» МБУ ДО «ДМШ № 1 г. Хабаровска», руководитель — Заслуженный работник культуры России Воробьева Светлана Ивановна, концертмейстер — Никоненко Яна Геннадьевна (47 баллов);</w:t>
      </w:r>
    </w:p>
    <w:p w:rsidR="00233EF1" w:rsidRDefault="00233EF1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65A3E" w:rsidRDefault="00C65A3E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>
        <w:rPr>
          <w:rFonts w:ascii="Times New Roman" w:hAnsi="Times New Roman" w:cs="Times New Roman"/>
          <w:sz w:val="27"/>
          <w:szCs w:val="28"/>
          <w:u w:val="single"/>
        </w:rPr>
        <w:t>в возрастной категории «Взрослая «В1» (18-40 лет) —</w:t>
      </w:r>
    </w:p>
    <w:p w:rsidR="00F42B41" w:rsidRDefault="00F42B41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C65A3E" w:rsidRDefault="00C65A3E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вокально-эстрадному ансамблю «Экспромт» ФГБОУ ВО «ХГИК», руководитель — </w:t>
      </w:r>
      <w:proofErr w:type="spellStart"/>
      <w:r>
        <w:rPr>
          <w:rFonts w:ascii="Times New Roman" w:hAnsi="Times New Roman" w:cs="Times New Roman"/>
          <w:sz w:val="27"/>
          <w:szCs w:val="28"/>
        </w:rPr>
        <w:t>Семеренко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Любовь Александровна, концертмейстер — Шул</w:t>
      </w:r>
      <w:r w:rsidR="00F320C7">
        <w:rPr>
          <w:rFonts w:ascii="Times New Roman" w:hAnsi="Times New Roman" w:cs="Times New Roman"/>
          <w:sz w:val="27"/>
          <w:szCs w:val="28"/>
        </w:rPr>
        <w:t>ьгин Роман Олегович (47 баллов).</w:t>
      </w:r>
    </w:p>
    <w:p w:rsidR="00233EF1" w:rsidRDefault="00233EF1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06E8D" w:rsidRPr="00EF1A7C" w:rsidRDefault="00F320C7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8. 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Вручить гран-при Конкурса в номинации «Вокал»</w:t>
      </w:r>
    </w:p>
    <w:p w:rsidR="00D06E8D" w:rsidRPr="00EF1A7C" w:rsidRDefault="00D06E8D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74A6" w:rsidRPr="00EF1A7C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Ксении </w:t>
      </w:r>
      <w:proofErr w:type="spellStart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Ковыляевой</w:t>
      </w:r>
      <w:proofErr w:type="spellEnd"/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, ФГБОУ ВО «ХГИК», руководитель — Скороходова Марина Петровна</w:t>
      </w:r>
      <w:r w:rsidR="00F42B41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(50 баллов)</w:t>
      </w:r>
      <w:r w:rsidRPr="00EF1A7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06E8D" w:rsidRPr="00F42B41" w:rsidRDefault="00D06E8D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6E8D" w:rsidRPr="00F42B41" w:rsidRDefault="00D06E8D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C74A6" w:rsidRPr="00F42B41" w:rsidRDefault="005C74A6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43BB8" w:rsidRPr="00EF1A7C" w:rsidRDefault="00643BB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Председатель жюри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____________/</w:t>
      </w:r>
      <w:r w:rsidR="00D06E8D" w:rsidRPr="00EF1A7C">
        <w:rPr>
          <w:rFonts w:ascii="Times New Roman" w:hAnsi="Times New Roman" w:cs="Times New Roman"/>
          <w:b/>
          <w:bCs/>
          <w:color w:val="000000" w:themeColor="text1"/>
          <w:sz w:val="27"/>
          <w:szCs w:val="28"/>
        </w:rPr>
        <w:t>Федосов А.В.</w:t>
      </w:r>
    </w:p>
    <w:p w:rsidR="00643BB8" w:rsidRPr="00EF1A7C" w:rsidRDefault="00643BB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643BB8" w:rsidRPr="00EF1A7C" w:rsidRDefault="00643BB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Члены жюри:</w:t>
      </w:r>
      <w:r w:rsidR="00982C7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982C7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982C7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982C7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982C7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r w:rsidR="006A2410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Давыдова Ю.В.</w:t>
      </w:r>
    </w:p>
    <w:p w:rsidR="00E06F83" w:rsidRPr="00EF1A7C" w:rsidRDefault="00E06F83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E06F83" w:rsidRPr="00EF1A7C" w:rsidRDefault="00982C7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r w:rsidR="006A2410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Митрофанова Т.В.</w:t>
      </w:r>
    </w:p>
    <w:p w:rsidR="00E06F83" w:rsidRPr="00EF1A7C" w:rsidRDefault="00E06F83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E06F83" w:rsidRPr="00EF1A7C" w:rsidRDefault="00982C7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r w:rsidR="006A2410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Исаков О.В.</w:t>
      </w:r>
    </w:p>
    <w:p w:rsidR="00982C78" w:rsidRPr="00EF1A7C" w:rsidRDefault="00982C7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643BB8" w:rsidRPr="00EF1A7C" w:rsidRDefault="00982C7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____________/</w:t>
      </w:r>
      <w:r w:rsidR="006A2410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Волошина О.В.</w:t>
      </w:r>
    </w:p>
    <w:p w:rsidR="006A2410" w:rsidRPr="00EF1A7C" w:rsidRDefault="006A2410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E65521" w:rsidRPr="00EF1A7C" w:rsidRDefault="00982C78" w:rsidP="00C65A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Секретарь: </w:t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>____________</w:t>
      </w:r>
      <w:r w:rsidR="00E06F83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r w:rsidR="00D06E8D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Коваленко Т.Л</w:t>
      </w:r>
      <w:r w:rsidR="00643BB8" w:rsidRPr="00EF1A7C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.</w:t>
      </w:r>
      <w:bookmarkStart w:id="0" w:name="_GoBack"/>
      <w:bookmarkEnd w:id="0"/>
    </w:p>
    <w:sectPr w:rsidR="00E65521" w:rsidRPr="00EF1A7C" w:rsidSect="00F42B4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C7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8AE"/>
    <w:multiLevelType w:val="hybridMultilevel"/>
    <w:tmpl w:val="C71631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9F0"/>
    <w:multiLevelType w:val="hybridMultilevel"/>
    <w:tmpl w:val="68A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580"/>
    <w:multiLevelType w:val="hybridMultilevel"/>
    <w:tmpl w:val="69D0F1A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094"/>
    <w:multiLevelType w:val="hybridMultilevel"/>
    <w:tmpl w:val="05889D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AD8"/>
    <w:multiLevelType w:val="hybridMultilevel"/>
    <w:tmpl w:val="4E2E992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B62"/>
    <w:multiLevelType w:val="hybridMultilevel"/>
    <w:tmpl w:val="8D9E67A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AC"/>
    <w:multiLevelType w:val="hybridMultilevel"/>
    <w:tmpl w:val="225C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3DE2"/>
    <w:multiLevelType w:val="hybridMultilevel"/>
    <w:tmpl w:val="12DAB07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64A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41A"/>
    <w:multiLevelType w:val="hybridMultilevel"/>
    <w:tmpl w:val="3F8E8E0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5F3"/>
    <w:multiLevelType w:val="hybridMultilevel"/>
    <w:tmpl w:val="A7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2AF7"/>
    <w:multiLevelType w:val="hybridMultilevel"/>
    <w:tmpl w:val="35E29A9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E09"/>
    <w:multiLevelType w:val="hybridMultilevel"/>
    <w:tmpl w:val="0B2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0D44"/>
    <w:multiLevelType w:val="hybridMultilevel"/>
    <w:tmpl w:val="2F78972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7F9E"/>
    <w:multiLevelType w:val="hybridMultilevel"/>
    <w:tmpl w:val="A8BCA32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6410A"/>
    <w:multiLevelType w:val="hybridMultilevel"/>
    <w:tmpl w:val="C9B019D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24E10"/>
    <w:multiLevelType w:val="hybridMultilevel"/>
    <w:tmpl w:val="85F2345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057B"/>
    <w:multiLevelType w:val="hybridMultilevel"/>
    <w:tmpl w:val="7240664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766F2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B1FAD"/>
    <w:multiLevelType w:val="hybridMultilevel"/>
    <w:tmpl w:val="EEEEB26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43D98"/>
    <w:multiLevelType w:val="hybridMultilevel"/>
    <w:tmpl w:val="8B187AD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B7DFB"/>
    <w:multiLevelType w:val="hybridMultilevel"/>
    <w:tmpl w:val="93CECD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4652"/>
    <w:multiLevelType w:val="hybridMultilevel"/>
    <w:tmpl w:val="DEA865A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7274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0C9F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6AC3"/>
    <w:multiLevelType w:val="hybridMultilevel"/>
    <w:tmpl w:val="AA785D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24E58"/>
    <w:multiLevelType w:val="hybridMultilevel"/>
    <w:tmpl w:val="EA76417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91942"/>
    <w:multiLevelType w:val="hybridMultilevel"/>
    <w:tmpl w:val="FAE4C6C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113D1"/>
    <w:multiLevelType w:val="hybridMultilevel"/>
    <w:tmpl w:val="D2EA04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1328"/>
    <w:multiLevelType w:val="hybridMultilevel"/>
    <w:tmpl w:val="0D52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74891"/>
    <w:multiLevelType w:val="hybridMultilevel"/>
    <w:tmpl w:val="136687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4C17"/>
    <w:multiLevelType w:val="hybridMultilevel"/>
    <w:tmpl w:val="F1DE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95AB9"/>
    <w:multiLevelType w:val="hybridMultilevel"/>
    <w:tmpl w:val="B394B1B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3A7E"/>
    <w:multiLevelType w:val="hybridMultilevel"/>
    <w:tmpl w:val="04B4D3A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8407D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80631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95FCA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E0124"/>
    <w:multiLevelType w:val="hybridMultilevel"/>
    <w:tmpl w:val="59BAC44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F79DA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240F7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66027"/>
    <w:multiLevelType w:val="hybridMultilevel"/>
    <w:tmpl w:val="A020808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9595D"/>
    <w:multiLevelType w:val="hybridMultilevel"/>
    <w:tmpl w:val="D54EC8A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F17D8"/>
    <w:multiLevelType w:val="hybridMultilevel"/>
    <w:tmpl w:val="E08AA8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0975"/>
    <w:multiLevelType w:val="hybridMultilevel"/>
    <w:tmpl w:val="E10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8162A"/>
    <w:multiLevelType w:val="hybridMultilevel"/>
    <w:tmpl w:val="CB9C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374DC"/>
    <w:multiLevelType w:val="hybridMultilevel"/>
    <w:tmpl w:val="400A28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5"/>
  </w:num>
  <w:num w:numId="4">
    <w:abstractNumId w:val="30"/>
  </w:num>
  <w:num w:numId="5">
    <w:abstractNumId w:val="11"/>
  </w:num>
  <w:num w:numId="6">
    <w:abstractNumId w:val="44"/>
  </w:num>
  <w:num w:numId="7">
    <w:abstractNumId w:val="27"/>
  </w:num>
  <w:num w:numId="8">
    <w:abstractNumId w:val="43"/>
  </w:num>
  <w:num w:numId="9">
    <w:abstractNumId w:val="3"/>
  </w:num>
  <w:num w:numId="10">
    <w:abstractNumId w:val="37"/>
  </w:num>
  <w:num w:numId="11">
    <w:abstractNumId w:val="26"/>
  </w:num>
  <w:num w:numId="12">
    <w:abstractNumId w:val="33"/>
  </w:num>
  <w:num w:numId="13">
    <w:abstractNumId w:val="4"/>
  </w:num>
  <w:num w:numId="14">
    <w:abstractNumId w:val="1"/>
  </w:num>
  <w:num w:numId="15">
    <w:abstractNumId w:val="35"/>
  </w:num>
  <w:num w:numId="16">
    <w:abstractNumId w:val="14"/>
  </w:num>
  <w:num w:numId="17">
    <w:abstractNumId w:val="18"/>
  </w:num>
  <w:num w:numId="18">
    <w:abstractNumId w:val="17"/>
  </w:num>
  <w:num w:numId="19">
    <w:abstractNumId w:val="24"/>
  </w:num>
  <w:num w:numId="20">
    <w:abstractNumId w:val="25"/>
  </w:num>
  <w:num w:numId="21">
    <w:abstractNumId w:val="46"/>
  </w:num>
  <w:num w:numId="22">
    <w:abstractNumId w:val="15"/>
  </w:num>
  <w:num w:numId="23">
    <w:abstractNumId w:val="8"/>
  </w:num>
  <w:num w:numId="24">
    <w:abstractNumId w:val="34"/>
  </w:num>
  <w:num w:numId="25">
    <w:abstractNumId w:val="29"/>
  </w:num>
  <w:num w:numId="26">
    <w:abstractNumId w:val="38"/>
  </w:num>
  <w:num w:numId="27">
    <w:abstractNumId w:val="31"/>
  </w:num>
  <w:num w:numId="28">
    <w:abstractNumId w:val="10"/>
  </w:num>
  <w:num w:numId="29">
    <w:abstractNumId w:val="22"/>
  </w:num>
  <w:num w:numId="30">
    <w:abstractNumId w:val="5"/>
  </w:num>
  <w:num w:numId="31">
    <w:abstractNumId w:val="42"/>
  </w:num>
  <w:num w:numId="32">
    <w:abstractNumId w:val="20"/>
  </w:num>
  <w:num w:numId="33">
    <w:abstractNumId w:val="6"/>
  </w:num>
  <w:num w:numId="34">
    <w:abstractNumId w:val="23"/>
  </w:num>
  <w:num w:numId="35">
    <w:abstractNumId w:val="41"/>
  </w:num>
  <w:num w:numId="36">
    <w:abstractNumId w:val="21"/>
  </w:num>
  <w:num w:numId="37">
    <w:abstractNumId w:val="12"/>
  </w:num>
  <w:num w:numId="38">
    <w:abstractNumId w:val="9"/>
  </w:num>
  <w:num w:numId="39">
    <w:abstractNumId w:val="0"/>
  </w:num>
  <w:num w:numId="40">
    <w:abstractNumId w:val="16"/>
  </w:num>
  <w:num w:numId="41">
    <w:abstractNumId w:val="28"/>
  </w:num>
  <w:num w:numId="42">
    <w:abstractNumId w:val="19"/>
  </w:num>
  <w:num w:numId="43">
    <w:abstractNumId w:val="39"/>
  </w:num>
  <w:num w:numId="44">
    <w:abstractNumId w:val="40"/>
  </w:num>
  <w:num w:numId="45">
    <w:abstractNumId w:val="36"/>
  </w:num>
  <w:num w:numId="46">
    <w:abstractNumId w:val="3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E9"/>
    <w:rsid w:val="00042980"/>
    <w:rsid w:val="00050730"/>
    <w:rsid w:val="000543C1"/>
    <w:rsid w:val="000811D2"/>
    <w:rsid w:val="00085ED0"/>
    <w:rsid w:val="00092DB0"/>
    <w:rsid w:val="000961A8"/>
    <w:rsid w:val="000A7A78"/>
    <w:rsid w:val="000C057A"/>
    <w:rsid w:val="000C108C"/>
    <w:rsid w:val="000C4A5D"/>
    <w:rsid w:val="000F1B4A"/>
    <w:rsid w:val="000F1FE0"/>
    <w:rsid w:val="00115F28"/>
    <w:rsid w:val="00123EC8"/>
    <w:rsid w:val="00135BC9"/>
    <w:rsid w:val="001514A8"/>
    <w:rsid w:val="00187FB4"/>
    <w:rsid w:val="001B251C"/>
    <w:rsid w:val="001E4BED"/>
    <w:rsid w:val="00205FAE"/>
    <w:rsid w:val="002213B4"/>
    <w:rsid w:val="00224493"/>
    <w:rsid w:val="00233EF1"/>
    <w:rsid w:val="002419E9"/>
    <w:rsid w:val="00255E68"/>
    <w:rsid w:val="0026699F"/>
    <w:rsid w:val="00270846"/>
    <w:rsid w:val="00287B44"/>
    <w:rsid w:val="002A0357"/>
    <w:rsid w:val="002A543E"/>
    <w:rsid w:val="002C5D80"/>
    <w:rsid w:val="002C7A02"/>
    <w:rsid w:val="002E1FCA"/>
    <w:rsid w:val="00327932"/>
    <w:rsid w:val="00344AE2"/>
    <w:rsid w:val="003462A2"/>
    <w:rsid w:val="00350D75"/>
    <w:rsid w:val="00373AD8"/>
    <w:rsid w:val="0037434D"/>
    <w:rsid w:val="00391951"/>
    <w:rsid w:val="003947C6"/>
    <w:rsid w:val="003B1BCC"/>
    <w:rsid w:val="003B7177"/>
    <w:rsid w:val="003C15D0"/>
    <w:rsid w:val="003C52F0"/>
    <w:rsid w:val="003C674C"/>
    <w:rsid w:val="003E2FCA"/>
    <w:rsid w:val="003E67BC"/>
    <w:rsid w:val="00442006"/>
    <w:rsid w:val="00482542"/>
    <w:rsid w:val="00483543"/>
    <w:rsid w:val="004A556C"/>
    <w:rsid w:val="004A7DD5"/>
    <w:rsid w:val="004C693F"/>
    <w:rsid w:val="004C72F4"/>
    <w:rsid w:val="004E2F88"/>
    <w:rsid w:val="005131A0"/>
    <w:rsid w:val="0052058C"/>
    <w:rsid w:val="005417EB"/>
    <w:rsid w:val="005C74A6"/>
    <w:rsid w:val="005D2438"/>
    <w:rsid w:val="005F746D"/>
    <w:rsid w:val="006214CF"/>
    <w:rsid w:val="00622996"/>
    <w:rsid w:val="00633786"/>
    <w:rsid w:val="00633B3B"/>
    <w:rsid w:val="00643BB8"/>
    <w:rsid w:val="00695C9D"/>
    <w:rsid w:val="006A2410"/>
    <w:rsid w:val="006B5428"/>
    <w:rsid w:val="006C0DEA"/>
    <w:rsid w:val="006C5B12"/>
    <w:rsid w:val="006E4DEF"/>
    <w:rsid w:val="0071460B"/>
    <w:rsid w:val="00745CC5"/>
    <w:rsid w:val="00746C09"/>
    <w:rsid w:val="0076140A"/>
    <w:rsid w:val="00774AF1"/>
    <w:rsid w:val="007A21F7"/>
    <w:rsid w:val="007B5274"/>
    <w:rsid w:val="007B792C"/>
    <w:rsid w:val="007E6C12"/>
    <w:rsid w:val="007F5F32"/>
    <w:rsid w:val="008348FE"/>
    <w:rsid w:val="00842FC1"/>
    <w:rsid w:val="008641D2"/>
    <w:rsid w:val="008A4C4E"/>
    <w:rsid w:val="008E7C77"/>
    <w:rsid w:val="0093451B"/>
    <w:rsid w:val="00982C78"/>
    <w:rsid w:val="0098768A"/>
    <w:rsid w:val="009A59C1"/>
    <w:rsid w:val="009E725C"/>
    <w:rsid w:val="00A136E6"/>
    <w:rsid w:val="00AB752F"/>
    <w:rsid w:val="00AD7909"/>
    <w:rsid w:val="00B20818"/>
    <w:rsid w:val="00B2177D"/>
    <w:rsid w:val="00B973B3"/>
    <w:rsid w:val="00BA5B68"/>
    <w:rsid w:val="00BC48A2"/>
    <w:rsid w:val="00BD387F"/>
    <w:rsid w:val="00BE40B4"/>
    <w:rsid w:val="00C151BD"/>
    <w:rsid w:val="00C31ADD"/>
    <w:rsid w:val="00C46DB4"/>
    <w:rsid w:val="00C65A3E"/>
    <w:rsid w:val="00CA1EB6"/>
    <w:rsid w:val="00CB1009"/>
    <w:rsid w:val="00D06E8D"/>
    <w:rsid w:val="00D149D9"/>
    <w:rsid w:val="00D53789"/>
    <w:rsid w:val="00D54653"/>
    <w:rsid w:val="00DA4D9F"/>
    <w:rsid w:val="00DC561F"/>
    <w:rsid w:val="00DE0C30"/>
    <w:rsid w:val="00DF2318"/>
    <w:rsid w:val="00E06F83"/>
    <w:rsid w:val="00E077A0"/>
    <w:rsid w:val="00E521FD"/>
    <w:rsid w:val="00E65521"/>
    <w:rsid w:val="00E807B8"/>
    <w:rsid w:val="00E86CD3"/>
    <w:rsid w:val="00EC673D"/>
    <w:rsid w:val="00EF1A7C"/>
    <w:rsid w:val="00F00373"/>
    <w:rsid w:val="00F320C7"/>
    <w:rsid w:val="00F42B41"/>
    <w:rsid w:val="00F574A4"/>
    <w:rsid w:val="00F74F6A"/>
    <w:rsid w:val="00FA2F04"/>
    <w:rsid w:val="00FC4880"/>
    <w:rsid w:val="00FE5A1D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EB49"/>
  <w15:docId w15:val="{309A2356-BBD7-4F83-B23D-17CE9F5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semiHidden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8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2022-02-15T09:41:00Z</cp:lastPrinted>
  <dcterms:created xsi:type="dcterms:W3CDTF">2021-10-27T06:15:00Z</dcterms:created>
  <dcterms:modified xsi:type="dcterms:W3CDTF">2022-02-16T01:35:00Z</dcterms:modified>
</cp:coreProperties>
</file>